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C5" w:rsidRPr="00FF7EC5" w:rsidRDefault="00FF7EC5" w:rsidP="00FF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    ЛЕСНОГО         СЕЛЬСКОГО            ПОСЕЛЕНИЯ</w:t>
      </w:r>
    </w:p>
    <w:p w:rsidR="00FF7EC5" w:rsidRPr="00FF7EC5" w:rsidRDefault="00FF7EC5" w:rsidP="00FF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FF7EC5" w:rsidRPr="00FF7EC5" w:rsidRDefault="00FF7EC5" w:rsidP="00FF7EC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7E2" w:rsidRDefault="00A617E2" w:rsidP="00FE6885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sz w:val="28"/>
          <w:szCs w:val="28"/>
        </w:rPr>
      </w:pPr>
    </w:p>
    <w:p w:rsidR="00FF7EC5" w:rsidRPr="00FF7EC5" w:rsidRDefault="00FF7EC5" w:rsidP="00FF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FF7EC5" w:rsidRPr="00FF7EC5" w:rsidRDefault="00FF7EC5" w:rsidP="00FF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7EC5" w:rsidRPr="00FF7EC5" w:rsidRDefault="00FF7EC5" w:rsidP="00FF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EC5" w:rsidRPr="00FF7EC5" w:rsidRDefault="00B368F4" w:rsidP="00FF7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FF7EC5" w:rsidRPr="00FF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.08.2022 г.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FF7EC5" w:rsidRPr="00FF7EC5" w:rsidRDefault="00FF7EC5" w:rsidP="00FF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EC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FF7EC5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Pr="00FF7EC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есной</w:t>
      </w:r>
    </w:p>
    <w:p w:rsidR="00FF7EC5" w:rsidRPr="00FF7EC5" w:rsidRDefault="00FF7EC5" w:rsidP="00FF7EC5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F7EC5" w:rsidRPr="00FF7EC5" w:rsidRDefault="00FF7EC5" w:rsidP="00FF7EC5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F7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создании муниципальной комиссии по рассмотрению </w:t>
      </w:r>
    </w:p>
    <w:p w:rsidR="00FF7EC5" w:rsidRPr="00FF7EC5" w:rsidRDefault="00FF7EC5" w:rsidP="00FF7EC5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F7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инициативных проектов и </w:t>
      </w:r>
      <w:proofErr w:type="gramStart"/>
      <w:r w:rsidRPr="00FF7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установлении</w:t>
      </w:r>
      <w:proofErr w:type="gramEnd"/>
      <w:r w:rsidRPr="00FF7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перечней документов, предоставляемых в комиссию</w:t>
      </w:r>
    </w:p>
    <w:p w:rsidR="00FF7EC5" w:rsidRPr="00FF7EC5" w:rsidRDefault="00FF7EC5" w:rsidP="00FF7EC5">
      <w:pPr>
        <w:spacing w:after="0" w:line="240" w:lineRule="auto"/>
        <w:ind w:left="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F7EC5" w:rsidRPr="004342D2" w:rsidRDefault="00A617E2" w:rsidP="00FF7E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7F74" w:rsidRPr="004342D2">
        <w:rPr>
          <w:sz w:val="28"/>
          <w:szCs w:val="28"/>
        </w:rPr>
        <w:t xml:space="preserve"> </w:t>
      </w:r>
      <w:proofErr w:type="gramStart"/>
      <w:r w:rsidR="00FF7EC5">
        <w:rPr>
          <w:sz w:val="28"/>
          <w:szCs w:val="28"/>
        </w:rPr>
        <w:t>В целях объективной оценки социально-экономической значимости инициативных проектов и проведения их конкурсного отбора, руководствуясь Уставом Лесного</w:t>
      </w:r>
      <w:r w:rsidR="00FF7EC5" w:rsidRPr="00C95E2D">
        <w:rPr>
          <w:sz w:val="28"/>
          <w:szCs w:val="28"/>
        </w:rPr>
        <w:t xml:space="preserve"> </w:t>
      </w:r>
      <w:r w:rsidR="00FF7EC5">
        <w:rPr>
          <w:sz w:val="28"/>
          <w:szCs w:val="28"/>
        </w:rPr>
        <w:t>сельского поселения Исилькульского муниципального района Омской области, Положением о порядке выдвижения, внесения, обсуждения, рассмотрения инициативных проектов, а также проведения</w:t>
      </w:r>
      <w:r w:rsidR="00FF7EC5" w:rsidRPr="00331016">
        <w:rPr>
          <w:sz w:val="28"/>
          <w:szCs w:val="28"/>
        </w:rPr>
        <w:t xml:space="preserve"> </w:t>
      </w:r>
      <w:r w:rsidR="00FF7EC5" w:rsidRPr="004342D2">
        <w:rPr>
          <w:sz w:val="28"/>
          <w:szCs w:val="28"/>
        </w:rPr>
        <w:t xml:space="preserve">их отбора на территории </w:t>
      </w:r>
      <w:r w:rsidR="00FF7EC5">
        <w:rPr>
          <w:sz w:val="28"/>
          <w:szCs w:val="28"/>
        </w:rPr>
        <w:t>Лесного</w:t>
      </w:r>
      <w:r w:rsidR="00FF7EC5" w:rsidRPr="00A617E2">
        <w:rPr>
          <w:sz w:val="28"/>
          <w:szCs w:val="28"/>
        </w:rPr>
        <w:t xml:space="preserve"> сельского поселения,</w:t>
      </w:r>
      <w:r w:rsidR="00FF7EC5" w:rsidRPr="004342D2">
        <w:rPr>
          <w:i/>
          <w:sz w:val="28"/>
          <w:szCs w:val="28"/>
        </w:rPr>
        <w:t xml:space="preserve"> </w:t>
      </w:r>
      <w:r w:rsidR="00FF7EC5" w:rsidRPr="004342D2">
        <w:rPr>
          <w:sz w:val="28"/>
          <w:szCs w:val="28"/>
        </w:rPr>
        <w:t xml:space="preserve"> в целях выдвижения для получения финансовой поддержки за счет межбюджетных трансфертов из бюджета Омской области</w:t>
      </w:r>
      <w:r w:rsidR="00FF7EC5">
        <w:rPr>
          <w:sz w:val="28"/>
          <w:szCs w:val="28"/>
        </w:rPr>
        <w:t>, утверждённое Решением Совета</w:t>
      </w:r>
      <w:proofErr w:type="gramEnd"/>
      <w:r w:rsidR="00FF7EC5">
        <w:rPr>
          <w:sz w:val="28"/>
          <w:szCs w:val="28"/>
        </w:rPr>
        <w:t xml:space="preserve"> Лесного сельского поселения Исилькульского  муниципального района Омской области от 25 июня 2021 года № 31, Администрация Лесного сельского поселения Исилькульского муниципального района Омской области, ПОСТАНОВЛЯЕТ:</w:t>
      </w:r>
    </w:p>
    <w:p w:rsidR="00887F74" w:rsidRDefault="00583549" w:rsidP="00583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887F74" w:rsidRPr="004342D2">
        <w:rPr>
          <w:sz w:val="28"/>
          <w:szCs w:val="28"/>
        </w:rPr>
        <w:t xml:space="preserve">Создать </w:t>
      </w:r>
      <w:r w:rsidR="00FE6885">
        <w:rPr>
          <w:sz w:val="28"/>
          <w:szCs w:val="28"/>
        </w:rPr>
        <w:t xml:space="preserve">и утвердить </w:t>
      </w:r>
      <w:r w:rsidR="00AD3894">
        <w:rPr>
          <w:sz w:val="28"/>
          <w:szCs w:val="28"/>
        </w:rPr>
        <w:t xml:space="preserve">конкурсную </w:t>
      </w:r>
      <w:r w:rsidR="00887F74" w:rsidRPr="004342D2">
        <w:rPr>
          <w:sz w:val="28"/>
          <w:szCs w:val="28"/>
        </w:rPr>
        <w:t xml:space="preserve">комиссию по рассмотрению инициативных проектов  </w:t>
      </w:r>
      <w:r w:rsidR="00D256FC">
        <w:rPr>
          <w:sz w:val="28"/>
          <w:szCs w:val="28"/>
        </w:rPr>
        <w:t xml:space="preserve">на  территории </w:t>
      </w:r>
      <w:r w:rsidR="00887F74" w:rsidRPr="004342D2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Лесного</w:t>
      </w:r>
      <w:r w:rsidR="00887F74" w:rsidRPr="004342D2">
        <w:rPr>
          <w:sz w:val="28"/>
          <w:szCs w:val="28"/>
        </w:rPr>
        <w:t xml:space="preserve">  сельско</w:t>
      </w:r>
      <w:r w:rsidR="00AD3894">
        <w:rPr>
          <w:sz w:val="28"/>
          <w:szCs w:val="28"/>
        </w:rPr>
        <w:t xml:space="preserve">го поселения согласно приложению 1 к </w:t>
      </w:r>
      <w:r w:rsidR="00D256FC">
        <w:rPr>
          <w:sz w:val="28"/>
          <w:szCs w:val="28"/>
        </w:rPr>
        <w:t xml:space="preserve">настоящему </w:t>
      </w:r>
      <w:r w:rsidR="00AD389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AD3894">
        <w:rPr>
          <w:sz w:val="28"/>
          <w:szCs w:val="28"/>
        </w:rPr>
        <w:t>.</w:t>
      </w:r>
    </w:p>
    <w:p w:rsidR="00AD3894" w:rsidRDefault="00D256FC" w:rsidP="005835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AD3894">
        <w:rPr>
          <w:sz w:val="28"/>
          <w:szCs w:val="28"/>
        </w:rPr>
        <w:t xml:space="preserve">Установить следующий перечень документов необходимых для проведения технического анализа  принятия решения о поддержке </w:t>
      </w:r>
      <w:r w:rsidR="00AB3DE2">
        <w:rPr>
          <w:sz w:val="28"/>
          <w:szCs w:val="28"/>
        </w:rPr>
        <w:t>инициативного проекта:</w:t>
      </w:r>
    </w:p>
    <w:p w:rsidR="00AB3DE2" w:rsidRDefault="00D256FC" w:rsidP="00D25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3DE2">
        <w:rPr>
          <w:sz w:val="28"/>
          <w:szCs w:val="28"/>
        </w:rPr>
        <w:t>-</w:t>
      </w:r>
      <w:r w:rsidR="00DC4EC3">
        <w:rPr>
          <w:sz w:val="28"/>
          <w:szCs w:val="28"/>
        </w:rPr>
        <w:t xml:space="preserve"> </w:t>
      </w:r>
      <w:r w:rsidR="00AB3DE2" w:rsidRPr="00AB3DE2">
        <w:rPr>
          <w:rFonts w:ascii="Times New Roman" w:hAnsi="Times New Roman" w:cs="Times New Roman"/>
          <w:bCs/>
          <w:sz w:val="28"/>
          <w:szCs w:val="28"/>
        </w:rPr>
        <w:t xml:space="preserve">протокол собрания </w:t>
      </w:r>
      <w:r>
        <w:rPr>
          <w:rFonts w:ascii="Times New Roman" w:hAnsi="Times New Roman" w:cs="Times New Roman"/>
          <w:bCs/>
          <w:sz w:val="28"/>
          <w:szCs w:val="28"/>
        </w:rPr>
        <w:t>(конференции)</w:t>
      </w:r>
      <w:r w:rsidR="00AB3DE2" w:rsidRPr="00AB3DE2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FE688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688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проекта </w:t>
      </w:r>
      <w:r w:rsidR="0016084D" w:rsidRPr="00DC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6084D" w:rsidRPr="00DC4EC3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результатами опроса граждан и (или) подписные листы, подтверждающие поддержку инициативного проекта</w:t>
      </w:r>
      <w:r w:rsidR="0016084D">
        <w:rPr>
          <w:rFonts w:ascii="Arial" w:hAnsi="Arial" w:cs="Arial"/>
          <w:color w:val="1E1D1E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</w:t>
      </w:r>
      <w:r w:rsidR="00583549">
        <w:rPr>
          <w:rFonts w:ascii="Times New Roman" w:hAnsi="Times New Roman" w:cs="Times New Roman"/>
          <w:sz w:val="28"/>
          <w:szCs w:val="28"/>
        </w:rPr>
        <w:t>постановлению</w:t>
      </w:r>
      <w:r w:rsidR="00AB3DE2">
        <w:rPr>
          <w:rFonts w:ascii="Times New Roman" w:hAnsi="Times New Roman" w:cs="Times New Roman"/>
          <w:sz w:val="28"/>
          <w:szCs w:val="28"/>
        </w:rPr>
        <w:t>;</w:t>
      </w:r>
    </w:p>
    <w:p w:rsidR="00AB3DE2" w:rsidRDefault="00215F11" w:rsidP="00D25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3DE2">
        <w:rPr>
          <w:rFonts w:ascii="Times New Roman" w:hAnsi="Times New Roman" w:cs="Times New Roman"/>
          <w:sz w:val="28"/>
          <w:szCs w:val="28"/>
        </w:rPr>
        <w:t>-  сведения об инициативном проекте</w:t>
      </w:r>
      <w:r w:rsidR="00D256F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</w:t>
      </w:r>
      <w:r w:rsidR="00583549">
        <w:rPr>
          <w:rFonts w:ascii="Times New Roman" w:hAnsi="Times New Roman" w:cs="Times New Roman"/>
          <w:sz w:val="28"/>
          <w:szCs w:val="28"/>
        </w:rPr>
        <w:t>постановлению</w:t>
      </w:r>
      <w:r w:rsidR="00713174">
        <w:rPr>
          <w:rFonts w:ascii="Times New Roman" w:hAnsi="Times New Roman" w:cs="Times New Roman"/>
          <w:sz w:val="28"/>
          <w:szCs w:val="28"/>
        </w:rPr>
        <w:t>;</w:t>
      </w:r>
    </w:p>
    <w:p w:rsidR="00713174" w:rsidRDefault="00BA0644" w:rsidP="00D25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7029">
        <w:rPr>
          <w:rFonts w:ascii="Times New Roman" w:hAnsi="Times New Roman" w:cs="Times New Roman"/>
          <w:sz w:val="28"/>
          <w:szCs w:val="28"/>
        </w:rPr>
        <w:t xml:space="preserve">-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случаи планируемого такого участия) по форме согласно приложению 4 к настоящему </w:t>
      </w:r>
      <w:r w:rsidR="00583549">
        <w:rPr>
          <w:rFonts w:ascii="Times New Roman" w:hAnsi="Times New Roman" w:cs="Times New Roman"/>
          <w:sz w:val="28"/>
          <w:szCs w:val="28"/>
        </w:rPr>
        <w:t>постановлению</w:t>
      </w:r>
      <w:r w:rsidR="00A617E2">
        <w:rPr>
          <w:rFonts w:ascii="Times New Roman" w:hAnsi="Times New Roman" w:cs="Times New Roman"/>
          <w:sz w:val="28"/>
          <w:szCs w:val="28"/>
        </w:rPr>
        <w:t>.</w:t>
      </w:r>
    </w:p>
    <w:p w:rsidR="00DC4EC3" w:rsidRDefault="00A617E2" w:rsidP="00B368F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6FC" w:rsidRPr="00D256FC">
        <w:rPr>
          <w:rFonts w:ascii="Times New Roman" w:hAnsi="Times New Roman" w:cs="Times New Roman"/>
          <w:sz w:val="28"/>
          <w:szCs w:val="28"/>
        </w:rPr>
        <w:t xml:space="preserve">. </w:t>
      </w:r>
      <w:r w:rsidR="00DC4EC3" w:rsidRPr="00DC4EC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4EC3" w:rsidRPr="00DC4EC3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критерии оценки инициативных проектов, диапазон баллов по каждому критерию </w:t>
      </w:r>
      <w:r w:rsidR="00DC4EC3" w:rsidRPr="00DC4EC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757C8">
        <w:rPr>
          <w:rFonts w:ascii="Times New Roman" w:hAnsi="Times New Roman" w:cs="Times New Roman"/>
          <w:sz w:val="28"/>
          <w:szCs w:val="28"/>
        </w:rPr>
        <w:t>5</w:t>
      </w:r>
      <w:r w:rsidR="00DC4EC3" w:rsidRPr="00DC4EC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83549">
        <w:rPr>
          <w:rFonts w:ascii="Times New Roman" w:hAnsi="Times New Roman" w:cs="Times New Roman"/>
          <w:sz w:val="28"/>
          <w:szCs w:val="28"/>
        </w:rPr>
        <w:t>постановлению</w:t>
      </w:r>
      <w:r w:rsidR="00DC4EC3">
        <w:rPr>
          <w:rFonts w:ascii="Times New Roman" w:hAnsi="Times New Roman" w:cs="Times New Roman"/>
          <w:sz w:val="28"/>
          <w:szCs w:val="28"/>
        </w:rPr>
        <w:t>.</w:t>
      </w:r>
    </w:p>
    <w:p w:rsidR="00DC4EC3" w:rsidRPr="00583549" w:rsidRDefault="00A617E2" w:rsidP="0058354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EC3">
        <w:rPr>
          <w:rFonts w:ascii="Times New Roman" w:hAnsi="Times New Roman" w:cs="Times New Roman"/>
          <w:sz w:val="28"/>
          <w:szCs w:val="28"/>
        </w:rPr>
        <w:t>. О</w:t>
      </w:r>
      <w:r w:rsidR="00AB3DE2" w:rsidRPr="00D256FC">
        <w:rPr>
          <w:rFonts w:ascii="Times New Roman" w:hAnsi="Times New Roman" w:cs="Times New Roman"/>
          <w:sz w:val="28"/>
          <w:szCs w:val="28"/>
        </w:rPr>
        <w:t>форм</w:t>
      </w:r>
      <w:r w:rsidR="00FE6885">
        <w:rPr>
          <w:rFonts w:ascii="Times New Roman" w:hAnsi="Times New Roman" w:cs="Times New Roman"/>
          <w:sz w:val="28"/>
          <w:szCs w:val="28"/>
        </w:rPr>
        <w:t>ить</w:t>
      </w:r>
      <w:r w:rsidR="00D256FC" w:rsidRPr="00D256FC">
        <w:rPr>
          <w:rFonts w:ascii="Times New Roman" w:hAnsi="Times New Roman" w:cs="Times New Roman"/>
          <w:sz w:val="28"/>
          <w:szCs w:val="28"/>
        </w:rPr>
        <w:t xml:space="preserve"> </w:t>
      </w:r>
      <w:r w:rsidR="00AB3DE2" w:rsidRPr="00D256FC">
        <w:rPr>
          <w:rFonts w:ascii="Times New Roman" w:hAnsi="Times New Roman" w:cs="Times New Roman"/>
          <w:sz w:val="28"/>
          <w:szCs w:val="28"/>
        </w:rPr>
        <w:t xml:space="preserve"> протокол заседания конкурсной комиссии</w:t>
      </w:r>
      <w:r w:rsidR="00D256FC" w:rsidRPr="00D256FC">
        <w:rPr>
          <w:rFonts w:ascii="Times New Roman" w:hAnsi="Times New Roman" w:cs="Times New Roman"/>
          <w:sz w:val="28"/>
          <w:szCs w:val="28"/>
        </w:rPr>
        <w:t xml:space="preserve"> по форме согласно  приложению </w:t>
      </w:r>
      <w:r w:rsidR="002757C8">
        <w:rPr>
          <w:rFonts w:ascii="Times New Roman" w:hAnsi="Times New Roman" w:cs="Times New Roman"/>
          <w:sz w:val="28"/>
          <w:szCs w:val="28"/>
        </w:rPr>
        <w:t>6</w:t>
      </w:r>
      <w:r w:rsidR="00D256FC" w:rsidRPr="00D256FC">
        <w:rPr>
          <w:rFonts w:ascii="Times New Roman" w:hAnsi="Times New Roman" w:cs="Times New Roman"/>
          <w:sz w:val="28"/>
          <w:szCs w:val="28"/>
        </w:rPr>
        <w:t xml:space="preserve">  к настоящему </w:t>
      </w:r>
      <w:r w:rsidR="00583549">
        <w:rPr>
          <w:rFonts w:ascii="Times New Roman" w:hAnsi="Times New Roman" w:cs="Times New Roman"/>
          <w:sz w:val="28"/>
          <w:szCs w:val="28"/>
        </w:rPr>
        <w:t>постановлению</w:t>
      </w:r>
      <w:r w:rsidR="00D256FC" w:rsidRPr="00D256FC">
        <w:rPr>
          <w:rFonts w:ascii="Times New Roman" w:hAnsi="Times New Roman" w:cs="Times New Roman"/>
          <w:sz w:val="28"/>
          <w:szCs w:val="28"/>
        </w:rPr>
        <w:t>.</w:t>
      </w:r>
    </w:p>
    <w:p w:rsidR="00AB3DE2" w:rsidRPr="002757C8" w:rsidRDefault="00A617E2" w:rsidP="005835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C4EC3">
        <w:rPr>
          <w:sz w:val="28"/>
          <w:szCs w:val="28"/>
        </w:rPr>
        <w:t xml:space="preserve">. </w:t>
      </w:r>
      <w:r w:rsidR="00DC4EC3" w:rsidRPr="00D256FC">
        <w:rPr>
          <w:sz w:val="28"/>
          <w:szCs w:val="28"/>
        </w:rPr>
        <w:t xml:space="preserve">В течение трёх рабочих дней, после </w:t>
      </w:r>
      <w:r w:rsidR="00DC4EC3">
        <w:rPr>
          <w:sz w:val="28"/>
          <w:szCs w:val="28"/>
        </w:rPr>
        <w:t>подписания протокола всеми членами конкурсной комиссии опубликовать в сети  «Интернет»</w:t>
      </w:r>
      <w:r w:rsidR="00EB2DD9">
        <w:rPr>
          <w:sz w:val="28"/>
          <w:szCs w:val="28"/>
        </w:rPr>
        <w:t xml:space="preserve"> на сайте администрации</w:t>
      </w:r>
      <w:r>
        <w:rPr>
          <w:sz w:val="28"/>
          <w:szCs w:val="28"/>
        </w:rPr>
        <w:t>.</w:t>
      </w:r>
    </w:p>
    <w:p w:rsidR="00A617E2" w:rsidRPr="002757C8" w:rsidRDefault="00A617E2" w:rsidP="005835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887F74" w:rsidRPr="004342D2">
        <w:rPr>
          <w:sz w:val="28"/>
          <w:szCs w:val="28"/>
        </w:rPr>
        <w:t xml:space="preserve">.    Настоящее </w:t>
      </w:r>
      <w:r w:rsidR="00583549">
        <w:rPr>
          <w:sz w:val="28"/>
          <w:szCs w:val="28"/>
        </w:rPr>
        <w:t>постановление</w:t>
      </w:r>
      <w:r w:rsidR="00887F74" w:rsidRPr="004342D2">
        <w:rPr>
          <w:sz w:val="28"/>
          <w:szCs w:val="28"/>
        </w:rPr>
        <w:t xml:space="preserve"> опубликовать в  установленном порядке  и разметить на официальном сайте администрации  </w:t>
      </w:r>
      <w:r w:rsidR="00583549">
        <w:rPr>
          <w:sz w:val="28"/>
          <w:szCs w:val="28"/>
        </w:rPr>
        <w:t xml:space="preserve">Лесного </w:t>
      </w:r>
      <w:r w:rsidR="00887F74" w:rsidRPr="004342D2">
        <w:rPr>
          <w:sz w:val="28"/>
          <w:szCs w:val="28"/>
        </w:rPr>
        <w:t>сельского поселения</w:t>
      </w:r>
      <w:r w:rsidR="002757C8">
        <w:rPr>
          <w:sz w:val="28"/>
          <w:szCs w:val="28"/>
        </w:rPr>
        <w:t xml:space="preserve"> в разделе «Поселение» в подразделе «Инициативные проекты» на странице «Конкурсная комиссия по рассмотрению</w:t>
      </w:r>
      <w:r w:rsidR="002757C8" w:rsidRPr="002757C8">
        <w:rPr>
          <w:b/>
          <w:sz w:val="28"/>
          <w:szCs w:val="28"/>
        </w:rPr>
        <w:t xml:space="preserve"> </w:t>
      </w:r>
      <w:r w:rsidR="002757C8" w:rsidRPr="002757C8">
        <w:rPr>
          <w:sz w:val="28"/>
          <w:szCs w:val="28"/>
        </w:rPr>
        <w:t>инициативных проектов».</w:t>
      </w:r>
    </w:p>
    <w:p w:rsidR="00A617E2" w:rsidRPr="004342D2" w:rsidRDefault="00A617E2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583549" w:rsidRDefault="00887F74" w:rsidP="00887F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342D2">
        <w:rPr>
          <w:sz w:val="28"/>
          <w:szCs w:val="28"/>
        </w:rPr>
        <w:t xml:space="preserve">Глава </w:t>
      </w:r>
    </w:p>
    <w:p w:rsidR="00887F74" w:rsidRPr="004342D2" w:rsidRDefault="00583549" w:rsidP="00887F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Лесного </w:t>
      </w:r>
      <w:r w:rsidR="00887F74" w:rsidRPr="004342D2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</w:t>
      </w:r>
      <w:r w:rsidR="00887F74" w:rsidRPr="004342D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Н. П. Бутакова</w:t>
      </w:r>
    </w:p>
    <w:p w:rsidR="00887F74" w:rsidRDefault="00887F74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583549" w:rsidRDefault="00583549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583549" w:rsidRDefault="00583549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583549" w:rsidRDefault="00583549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583549" w:rsidRDefault="00583549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AF27E3" w:rsidRDefault="00AF27E3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B368F4" w:rsidRDefault="00B368F4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FE6885" w:rsidRPr="003B3D2A" w:rsidRDefault="00887F74" w:rsidP="00FE688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4342D2">
        <w:rPr>
          <w:sz w:val="28"/>
          <w:szCs w:val="28"/>
        </w:rPr>
        <w:lastRenderedPageBreak/>
        <w:t xml:space="preserve"> </w:t>
      </w:r>
      <w:r w:rsidRPr="003B3D2A">
        <w:rPr>
          <w:szCs w:val="28"/>
        </w:rPr>
        <w:t xml:space="preserve">Приложение 1 </w:t>
      </w:r>
    </w:p>
    <w:p w:rsidR="00E7261F" w:rsidRPr="003B3D2A" w:rsidRDefault="00887F74" w:rsidP="00FE688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t xml:space="preserve">к </w:t>
      </w:r>
      <w:r w:rsidR="00583549" w:rsidRPr="003B3D2A">
        <w:rPr>
          <w:szCs w:val="28"/>
        </w:rPr>
        <w:t>постановлению</w:t>
      </w:r>
    </w:p>
    <w:p w:rsidR="00FE6885" w:rsidRPr="003B3D2A" w:rsidRDefault="00B368F4" w:rsidP="00FE688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555555"/>
          <w:szCs w:val="28"/>
        </w:rPr>
      </w:pPr>
      <w:r>
        <w:rPr>
          <w:szCs w:val="28"/>
        </w:rPr>
        <w:t xml:space="preserve"> от 30</w:t>
      </w:r>
      <w:r w:rsidR="00583549" w:rsidRPr="003B3D2A">
        <w:rPr>
          <w:szCs w:val="28"/>
        </w:rPr>
        <w:t>.08.2022</w:t>
      </w:r>
      <w:r w:rsidR="00FE6885" w:rsidRPr="003B3D2A">
        <w:rPr>
          <w:szCs w:val="28"/>
        </w:rPr>
        <w:t xml:space="preserve"> г. № </w:t>
      </w:r>
      <w:r>
        <w:rPr>
          <w:szCs w:val="28"/>
        </w:rPr>
        <w:t>69</w:t>
      </w:r>
    </w:p>
    <w:p w:rsidR="00887F74" w:rsidRPr="004342D2" w:rsidRDefault="00887F74" w:rsidP="00887F74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sz w:val="28"/>
          <w:szCs w:val="28"/>
        </w:rPr>
      </w:pPr>
    </w:p>
    <w:p w:rsidR="00887F74" w:rsidRPr="004342D2" w:rsidRDefault="00887F74" w:rsidP="00887F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342D2">
        <w:rPr>
          <w:b/>
          <w:sz w:val="28"/>
          <w:szCs w:val="28"/>
        </w:rPr>
        <w:t>Комиссия  по рассмотрению инициативных проектов</w:t>
      </w:r>
    </w:p>
    <w:p w:rsidR="00887F74" w:rsidRPr="004342D2" w:rsidRDefault="00887F74" w:rsidP="00887F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342D2">
        <w:rPr>
          <w:b/>
          <w:sz w:val="28"/>
          <w:szCs w:val="28"/>
        </w:rPr>
        <w:t xml:space="preserve">в </w:t>
      </w:r>
      <w:r w:rsidR="00583549">
        <w:rPr>
          <w:b/>
          <w:sz w:val="28"/>
          <w:szCs w:val="28"/>
        </w:rPr>
        <w:t>Лесном</w:t>
      </w:r>
      <w:r w:rsidRPr="004342D2">
        <w:rPr>
          <w:b/>
          <w:sz w:val="28"/>
          <w:szCs w:val="28"/>
        </w:rPr>
        <w:t xml:space="preserve"> сельском поселении</w:t>
      </w:r>
    </w:p>
    <w:p w:rsidR="00887F74" w:rsidRPr="004342D2" w:rsidRDefault="00887F74" w:rsidP="00887F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87F74" w:rsidRPr="004342D2" w:rsidRDefault="00887F74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342D2">
        <w:rPr>
          <w:sz w:val="28"/>
          <w:szCs w:val="28"/>
        </w:rPr>
        <w:t xml:space="preserve">1.     </w:t>
      </w:r>
      <w:r w:rsidR="00583549">
        <w:rPr>
          <w:sz w:val="28"/>
          <w:szCs w:val="28"/>
        </w:rPr>
        <w:t>Бутакова Наталья Петровна</w:t>
      </w:r>
      <w:r w:rsidRPr="004342D2">
        <w:rPr>
          <w:sz w:val="28"/>
          <w:szCs w:val="28"/>
        </w:rPr>
        <w:t xml:space="preserve">  – глава </w:t>
      </w:r>
      <w:r w:rsidR="00583549">
        <w:rPr>
          <w:sz w:val="28"/>
          <w:szCs w:val="28"/>
        </w:rPr>
        <w:t>Лесного</w:t>
      </w:r>
      <w:r w:rsidRPr="004342D2">
        <w:rPr>
          <w:sz w:val="28"/>
          <w:szCs w:val="28"/>
        </w:rPr>
        <w:t xml:space="preserve"> сельского поселения, председатель комиссии</w:t>
      </w:r>
    </w:p>
    <w:p w:rsidR="00887F74" w:rsidRPr="003B3D2A" w:rsidRDefault="00887F74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3B3D2A">
        <w:rPr>
          <w:sz w:val="28"/>
          <w:szCs w:val="28"/>
        </w:rPr>
        <w:t xml:space="preserve">2.     </w:t>
      </w:r>
      <w:proofErr w:type="spellStart"/>
      <w:r w:rsidR="003B3D2A" w:rsidRPr="003B3D2A">
        <w:rPr>
          <w:sz w:val="28"/>
          <w:szCs w:val="28"/>
        </w:rPr>
        <w:t>Старцева</w:t>
      </w:r>
      <w:proofErr w:type="spellEnd"/>
      <w:r w:rsidR="003B3D2A" w:rsidRPr="003B3D2A">
        <w:rPr>
          <w:sz w:val="28"/>
          <w:szCs w:val="28"/>
        </w:rPr>
        <w:t xml:space="preserve"> Светлана Викторовна</w:t>
      </w:r>
      <w:r w:rsidRPr="003B3D2A">
        <w:rPr>
          <w:sz w:val="28"/>
          <w:szCs w:val="28"/>
        </w:rPr>
        <w:t xml:space="preserve"> - депутат </w:t>
      </w:r>
      <w:r w:rsidR="004342D2" w:rsidRPr="003B3D2A">
        <w:rPr>
          <w:sz w:val="28"/>
          <w:szCs w:val="28"/>
        </w:rPr>
        <w:t xml:space="preserve">Совета </w:t>
      </w:r>
      <w:r w:rsidR="003B3D2A" w:rsidRPr="003B3D2A">
        <w:rPr>
          <w:sz w:val="28"/>
          <w:szCs w:val="28"/>
        </w:rPr>
        <w:t>Лесного</w:t>
      </w:r>
      <w:r w:rsidRPr="003B3D2A">
        <w:rPr>
          <w:sz w:val="28"/>
          <w:szCs w:val="28"/>
        </w:rPr>
        <w:t xml:space="preserve"> сельского</w:t>
      </w:r>
      <w:r w:rsidR="004342D2" w:rsidRPr="003B3D2A">
        <w:rPr>
          <w:sz w:val="28"/>
          <w:szCs w:val="28"/>
        </w:rPr>
        <w:t xml:space="preserve"> поселения</w:t>
      </w:r>
      <w:r w:rsidRPr="003B3D2A">
        <w:rPr>
          <w:sz w:val="28"/>
          <w:szCs w:val="28"/>
        </w:rPr>
        <w:t>, заместитель председателя</w:t>
      </w:r>
      <w:r w:rsidR="004342D2" w:rsidRPr="003B3D2A">
        <w:rPr>
          <w:sz w:val="28"/>
          <w:szCs w:val="28"/>
        </w:rPr>
        <w:t xml:space="preserve"> (по согласованию)</w:t>
      </w:r>
    </w:p>
    <w:p w:rsidR="00887F74" w:rsidRPr="004342D2" w:rsidRDefault="00887F74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342D2">
        <w:rPr>
          <w:sz w:val="28"/>
          <w:szCs w:val="28"/>
        </w:rPr>
        <w:t>3.    </w:t>
      </w:r>
      <w:proofErr w:type="spellStart"/>
      <w:r w:rsidR="00AF27E3">
        <w:rPr>
          <w:sz w:val="28"/>
          <w:szCs w:val="28"/>
        </w:rPr>
        <w:t>Волосникова</w:t>
      </w:r>
      <w:proofErr w:type="spellEnd"/>
      <w:r w:rsidR="00AF27E3">
        <w:rPr>
          <w:sz w:val="28"/>
          <w:szCs w:val="28"/>
        </w:rPr>
        <w:t xml:space="preserve"> Наталья Владимировна</w:t>
      </w:r>
      <w:r w:rsidR="004342D2" w:rsidRPr="004342D2">
        <w:rPr>
          <w:sz w:val="28"/>
          <w:szCs w:val="28"/>
        </w:rPr>
        <w:t xml:space="preserve">  - специалист</w:t>
      </w:r>
      <w:r w:rsidR="00AF27E3">
        <w:rPr>
          <w:sz w:val="28"/>
          <w:szCs w:val="28"/>
        </w:rPr>
        <w:t xml:space="preserve"> 1 категории </w:t>
      </w:r>
      <w:r w:rsidR="004342D2" w:rsidRPr="004342D2">
        <w:rPr>
          <w:sz w:val="28"/>
          <w:szCs w:val="28"/>
        </w:rPr>
        <w:t xml:space="preserve">администрации </w:t>
      </w:r>
      <w:r w:rsidR="00AF27E3">
        <w:rPr>
          <w:sz w:val="28"/>
          <w:szCs w:val="28"/>
        </w:rPr>
        <w:t>Лесного</w:t>
      </w:r>
      <w:r w:rsidR="004342D2" w:rsidRPr="004342D2">
        <w:rPr>
          <w:sz w:val="28"/>
          <w:szCs w:val="28"/>
        </w:rPr>
        <w:t xml:space="preserve"> сельского поселения, секретарь комиссии</w:t>
      </w:r>
      <w:r w:rsidRPr="004342D2">
        <w:rPr>
          <w:sz w:val="28"/>
          <w:szCs w:val="28"/>
        </w:rPr>
        <w:t xml:space="preserve"> </w:t>
      </w:r>
    </w:p>
    <w:p w:rsidR="004342D2" w:rsidRPr="003B3D2A" w:rsidRDefault="00887F74" w:rsidP="004342D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3B3D2A">
        <w:rPr>
          <w:sz w:val="28"/>
          <w:szCs w:val="28"/>
        </w:rPr>
        <w:t>4.</w:t>
      </w:r>
      <w:r w:rsidRPr="00ED6AFC">
        <w:rPr>
          <w:color w:val="FF0000"/>
          <w:sz w:val="28"/>
          <w:szCs w:val="28"/>
        </w:rPr>
        <w:t xml:space="preserve">     </w:t>
      </w:r>
      <w:r w:rsidR="003B3D2A" w:rsidRPr="003B3D2A">
        <w:rPr>
          <w:sz w:val="28"/>
          <w:szCs w:val="28"/>
        </w:rPr>
        <w:t>Роговой Дмитрий Владимирович</w:t>
      </w:r>
      <w:r w:rsidR="004342D2" w:rsidRPr="003B3D2A">
        <w:rPr>
          <w:sz w:val="28"/>
          <w:szCs w:val="28"/>
        </w:rPr>
        <w:t xml:space="preserve"> - депутат Совета </w:t>
      </w:r>
      <w:r w:rsidR="003B3D2A" w:rsidRPr="003B3D2A">
        <w:rPr>
          <w:sz w:val="28"/>
          <w:szCs w:val="28"/>
        </w:rPr>
        <w:t xml:space="preserve">Лесного </w:t>
      </w:r>
      <w:r w:rsidR="004342D2" w:rsidRPr="003B3D2A">
        <w:rPr>
          <w:sz w:val="28"/>
          <w:szCs w:val="28"/>
        </w:rPr>
        <w:t>сельского поселения, член комиссии (по согласованию)</w:t>
      </w:r>
    </w:p>
    <w:p w:rsidR="004342D2" w:rsidRPr="003B3D2A" w:rsidRDefault="003B3D2A" w:rsidP="004342D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3B3D2A">
        <w:rPr>
          <w:sz w:val="28"/>
          <w:szCs w:val="28"/>
        </w:rPr>
        <w:t>5</w:t>
      </w:r>
      <w:r w:rsidR="004342D2" w:rsidRPr="003B3D2A">
        <w:rPr>
          <w:sz w:val="28"/>
          <w:szCs w:val="28"/>
        </w:rPr>
        <w:t xml:space="preserve">. </w:t>
      </w:r>
      <w:proofErr w:type="spellStart"/>
      <w:r w:rsidRPr="003B3D2A">
        <w:rPr>
          <w:sz w:val="28"/>
          <w:szCs w:val="28"/>
        </w:rPr>
        <w:t>Клемке</w:t>
      </w:r>
      <w:proofErr w:type="spellEnd"/>
      <w:r w:rsidRPr="003B3D2A">
        <w:rPr>
          <w:sz w:val="28"/>
          <w:szCs w:val="28"/>
        </w:rPr>
        <w:t xml:space="preserve"> Любовь Николаевна</w:t>
      </w:r>
      <w:r w:rsidR="004342D2" w:rsidRPr="003B3D2A">
        <w:rPr>
          <w:sz w:val="28"/>
          <w:szCs w:val="28"/>
        </w:rPr>
        <w:t xml:space="preserve"> – </w:t>
      </w:r>
      <w:r w:rsidRPr="003B3D2A">
        <w:rPr>
          <w:sz w:val="28"/>
          <w:szCs w:val="28"/>
        </w:rPr>
        <w:t xml:space="preserve">методист </w:t>
      </w:r>
      <w:r w:rsidR="004342D2" w:rsidRPr="003B3D2A">
        <w:rPr>
          <w:sz w:val="28"/>
          <w:szCs w:val="28"/>
        </w:rPr>
        <w:t xml:space="preserve"> </w:t>
      </w:r>
      <w:r w:rsidRPr="003B3D2A">
        <w:rPr>
          <w:sz w:val="28"/>
          <w:szCs w:val="28"/>
        </w:rPr>
        <w:t>МБУ ИЦКС «Лесной филиал»</w:t>
      </w:r>
      <w:r w:rsidR="004342D2" w:rsidRPr="003B3D2A">
        <w:rPr>
          <w:sz w:val="28"/>
          <w:szCs w:val="28"/>
        </w:rPr>
        <w:t>, член комиссии (по согласованию).</w:t>
      </w:r>
    </w:p>
    <w:p w:rsidR="004342D2" w:rsidRPr="003B3D2A" w:rsidRDefault="004342D2" w:rsidP="004342D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887F74" w:rsidRDefault="00887F74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4342D2">
        <w:rPr>
          <w:sz w:val="28"/>
          <w:szCs w:val="28"/>
        </w:rPr>
        <w:t> </w:t>
      </w: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A617E2" w:rsidRDefault="00A617E2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3B3D2A" w:rsidRDefault="003B3D2A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3B3D2A" w:rsidRPr="004342D2" w:rsidRDefault="003B3D2A" w:rsidP="00887F7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lastRenderedPageBreak/>
        <w:t xml:space="preserve">Приложение 2 </w:t>
      </w: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t>к постановлению</w:t>
      </w:r>
    </w:p>
    <w:p w:rsidR="00E7261F" w:rsidRPr="003B3D2A" w:rsidRDefault="00B368F4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555555"/>
          <w:szCs w:val="28"/>
        </w:rPr>
      </w:pPr>
      <w:r>
        <w:rPr>
          <w:szCs w:val="28"/>
        </w:rPr>
        <w:t xml:space="preserve"> от 30.08.2022 г. № 69</w:t>
      </w:r>
    </w:p>
    <w:p w:rsidR="00FE6885" w:rsidRPr="003B3D2A" w:rsidRDefault="00FE6885">
      <w:pPr>
        <w:rPr>
          <w:rFonts w:ascii="Times New Roman" w:hAnsi="Times New Roman" w:cs="Times New Roman"/>
          <w:sz w:val="24"/>
          <w:szCs w:val="28"/>
        </w:rPr>
      </w:pPr>
    </w:p>
    <w:p w:rsidR="00E7261F" w:rsidRPr="001F2E81" w:rsidRDefault="00E7261F" w:rsidP="00E7261F">
      <w:pPr>
        <w:pStyle w:val="ConsPlusNormal"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ТИПОВАЯ ФОРМА</w:t>
      </w:r>
    </w:p>
    <w:p w:rsidR="00E7261F" w:rsidRPr="001F2E81" w:rsidRDefault="00E7261F" w:rsidP="00E7261F">
      <w:pPr>
        <w:pStyle w:val="ConsPlusNormal"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протокола собрания граждан о выдвижении</w:t>
      </w:r>
    </w:p>
    <w:p w:rsidR="00E7261F" w:rsidRPr="001F2E81" w:rsidRDefault="00E7261F" w:rsidP="00E7261F">
      <w:pPr>
        <w:pStyle w:val="ConsPlusNormal"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инициатив</w:t>
      </w:r>
      <w:r>
        <w:rPr>
          <w:sz w:val="28"/>
          <w:szCs w:val="28"/>
        </w:rPr>
        <w:t>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 xml:space="preserve">ых </w:t>
      </w:r>
      <w:r w:rsidRPr="001F2E81">
        <w:rPr>
          <w:sz w:val="28"/>
          <w:szCs w:val="28"/>
        </w:rPr>
        <w:t>на решение вопрос</w:t>
      </w:r>
      <w:r>
        <w:rPr>
          <w:sz w:val="28"/>
          <w:szCs w:val="28"/>
        </w:rPr>
        <w:t>ов</w:t>
      </w:r>
    </w:p>
    <w:p w:rsidR="00E7261F" w:rsidRPr="001F2E81" w:rsidRDefault="00E7261F" w:rsidP="00E7261F">
      <w:pPr>
        <w:pStyle w:val="ConsPlusNormal"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местного значения</w:t>
      </w:r>
    </w:p>
    <w:p w:rsidR="00E7261F" w:rsidRPr="001F2E81" w:rsidRDefault="00E7261F" w:rsidP="00E7261F">
      <w:pPr>
        <w:pStyle w:val="ConsPlusNormal"/>
        <w:jc w:val="center"/>
        <w:rPr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Проток</w:t>
      </w:r>
      <w:r>
        <w:rPr>
          <w:rFonts w:ascii="Times New Roman" w:hAnsi="Times New Roman" w:cs="Times New Roman"/>
          <w:sz w:val="28"/>
          <w:szCs w:val="28"/>
        </w:rPr>
        <w:t xml:space="preserve">ол </w:t>
      </w:r>
      <w:r w:rsidRPr="00E712BC">
        <w:rPr>
          <w:rFonts w:ascii="Times New Roman" w:hAnsi="Times New Roman" w:cs="Times New Roman"/>
          <w:sz w:val="28"/>
          <w:szCs w:val="28"/>
        </w:rPr>
        <w:t>№</w:t>
      </w:r>
      <w:r w:rsidRPr="001F2E81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7261F" w:rsidRPr="001F2E81" w:rsidRDefault="00E7261F" w:rsidP="00E7261F">
      <w:pPr>
        <w:pStyle w:val="ConsPlusNormal"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собрания граждан о выдвижении</w:t>
      </w:r>
    </w:p>
    <w:p w:rsidR="00E7261F" w:rsidRPr="001F2E81" w:rsidRDefault="00E7261F" w:rsidP="00E7261F">
      <w:pPr>
        <w:pStyle w:val="ConsPlusNormal"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инициатив</w:t>
      </w:r>
      <w:r>
        <w:rPr>
          <w:sz w:val="28"/>
          <w:szCs w:val="28"/>
        </w:rPr>
        <w:t>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 xml:space="preserve">ых </w:t>
      </w:r>
      <w:r w:rsidRPr="001F2E81">
        <w:rPr>
          <w:sz w:val="28"/>
          <w:szCs w:val="28"/>
        </w:rPr>
        <w:t>на решение вопрос</w:t>
      </w:r>
      <w:r>
        <w:rPr>
          <w:sz w:val="28"/>
          <w:szCs w:val="28"/>
        </w:rPr>
        <w:t>ов</w:t>
      </w:r>
    </w:p>
    <w:p w:rsidR="00E7261F" w:rsidRPr="001F2E81" w:rsidRDefault="00E7261F" w:rsidP="00E7261F">
      <w:pPr>
        <w:pStyle w:val="ConsPlusNormal"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(далее – инициативные проекты)</w:t>
      </w:r>
    </w:p>
    <w:p w:rsidR="00E7261F" w:rsidRPr="001F2E81" w:rsidRDefault="00E7261F" w:rsidP="00E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242046">
        <w:rPr>
          <w:rFonts w:ascii="Times New Roman" w:hAnsi="Times New Roman" w:cs="Times New Roman"/>
          <w:sz w:val="28"/>
          <w:szCs w:val="28"/>
        </w:rPr>
        <w:t>____</w:t>
      </w:r>
      <w:r w:rsidRPr="00E712BC">
        <w:rPr>
          <w:rFonts w:ascii="Times New Roman" w:hAnsi="Times New Roman" w:cs="Times New Roman"/>
          <w:sz w:val="28"/>
          <w:szCs w:val="28"/>
        </w:rPr>
        <w:t>_</w:t>
      </w:r>
      <w:r w:rsidRPr="00242046">
        <w:rPr>
          <w:rFonts w:ascii="Times New Roman" w:hAnsi="Times New Roman" w:cs="Times New Roman"/>
          <w:sz w:val="28"/>
          <w:szCs w:val="28"/>
        </w:rPr>
        <w:t>_</w:t>
      </w:r>
      <w:r w:rsidRPr="001F2E81">
        <w:rPr>
          <w:rFonts w:ascii="Times New Roman" w:hAnsi="Times New Roman" w:cs="Times New Roman"/>
          <w:sz w:val="28"/>
          <w:szCs w:val="28"/>
        </w:rPr>
        <w:t>___</w:t>
      </w:r>
    </w:p>
    <w:p w:rsidR="00E7261F" w:rsidRPr="001F2E81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F2E81">
        <w:rPr>
          <w:rFonts w:ascii="Times New Roman" w:hAnsi="Times New Roman" w:cs="Times New Roman"/>
          <w:sz w:val="22"/>
          <w:szCs w:val="22"/>
        </w:rPr>
        <w:t>(наименование населенного пункта, поселения, муниципального района,</w:t>
      </w:r>
      <w:r w:rsidRPr="00242046">
        <w:rPr>
          <w:rFonts w:ascii="Times New Roman" w:hAnsi="Times New Roman" w:cs="Times New Roman"/>
          <w:sz w:val="22"/>
          <w:szCs w:val="22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наименование территориального общественного самоуправления (в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проводится собрание граждан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в целях осуществления территориального общественного самоуправления)</w:t>
      </w:r>
      <w:proofErr w:type="gramEnd"/>
    </w:p>
    <w:p w:rsidR="00E7261F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______________ 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Место проведения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граждан:________________________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емя начала собрания граждан: </w:t>
      </w:r>
      <w:r w:rsidRPr="001F2E81">
        <w:rPr>
          <w:rFonts w:ascii="Times New Roman" w:hAnsi="Times New Roman" w:cs="Times New Roman"/>
          <w:sz w:val="28"/>
          <w:szCs w:val="28"/>
        </w:rPr>
        <w:t>_______ часов _______ минут.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Время окончания собрания граждан</w:t>
      </w:r>
      <w:r>
        <w:rPr>
          <w:rFonts w:ascii="Times New Roman" w:hAnsi="Times New Roman" w:cs="Times New Roman"/>
          <w:sz w:val="28"/>
          <w:szCs w:val="28"/>
        </w:rPr>
        <w:t>: _____</w:t>
      </w:r>
      <w:r w:rsidRPr="001F2E81">
        <w:rPr>
          <w:rFonts w:ascii="Times New Roman" w:hAnsi="Times New Roman" w:cs="Times New Roman"/>
          <w:sz w:val="28"/>
          <w:szCs w:val="28"/>
        </w:rPr>
        <w:t xml:space="preserve"> часов _______ минут.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8B13F0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Присутствовало ________ </w:t>
      </w:r>
      <w:r w:rsidRPr="008B13F0">
        <w:rPr>
          <w:rFonts w:ascii="Times New Roman" w:hAnsi="Times New Roman" w:cs="Times New Roman"/>
          <w:sz w:val="28"/>
          <w:szCs w:val="28"/>
        </w:rPr>
        <w:t xml:space="preserve">человек (по </w:t>
      </w:r>
      <w:hyperlink w:anchor="Par746" w:tooltip="СПИСОК" w:history="1">
        <w:r w:rsidRPr="008B13F0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E712BC">
        <w:rPr>
          <w:rFonts w:ascii="Times New Roman" w:hAnsi="Times New Roman" w:cs="Times New Roman"/>
          <w:sz w:val="28"/>
          <w:szCs w:val="28"/>
        </w:rPr>
        <w:t>№</w:t>
      </w:r>
      <w:r w:rsidRPr="008B13F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E7261F" w:rsidRPr="008B13F0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F2E81">
        <w:rPr>
          <w:rFonts w:ascii="Times New Roman" w:hAnsi="Times New Roman" w:cs="Times New Roman"/>
          <w:sz w:val="28"/>
          <w:szCs w:val="28"/>
        </w:rPr>
        <w:t>собрания: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F2E81">
        <w:rPr>
          <w:rFonts w:ascii="Times New Roman" w:hAnsi="Times New Roman" w:cs="Times New Roman"/>
          <w:sz w:val="28"/>
          <w:szCs w:val="28"/>
        </w:rPr>
        <w:t>__.</w:t>
      </w:r>
    </w:p>
    <w:p w:rsidR="00E7261F" w:rsidRPr="008A2F4A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F2E81">
        <w:rPr>
          <w:rFonts w:ascii="Times New Roman" w:hAnsi="Times New Roman" w:cs="Times New Roman"/>
          <w:sz w:val="28"/>
          <w:szCs w:val="28"/>
        </w:rPr>
        <w:t>_________.</w:t>
      </w:r>
    </w:p>
    <w:p w:rsidR="00E7261F" w:rsidRPr="008A2F4A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Default="00E7261F" w:rsidP="00AF27E3">
      <w:pPr>
        <w:pStyle w:val="ConsPlusNormal"/>
        <w:ind w:firstLine="708"/>
        <w:jc w:val="both"/>
        <w:rPr>
          <w:sz w:val="28"/>
          <w:szCs w:val="28"/>
        </w:rPr>
      </w:pPr>
      <w:r w:rsidRPr="001F2E81">
        <w:rPr>
          <w:sz w:val="28"/>
          <w:szCs w:val="28"/>
        </w:rPr>
        <w:t>1. Об избрании председателя собрания граждан выдвижении</w:t>
      </w:r>
      <w:r>
        <w:rPr>
          <w:sz w:val="28"/>
          <w:szCs w:val="28"/>
        </w:rPr>
        <w:t xml:space="preserve"> </w:t>
      </w:r>
      <w:r w:rsidRPr="001F2E81">
        <w:rPr>
          <w:sz w:val="28"/>
          <w:szCs w:val="28"/>
        </w:rPr>
        <w:t>инициатив</w:t>
      </w:r>
      <w:r>
        <w:rPr>
          <w:sz w:val="28"/>
          <w:szCs w:val="28"/>
        </w:rPr>
        <w:t>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 xml:space="preserve">ых </w:t>
      </w:r>
      <w:r w:rsidRPr="001F2E81">
        <w:rPr>
          <w:sz w:val="28"/>
          <w:szCs w:val="28"/>
        </w:rPr>
        <w:t>на решение вопрос</w:t>
      </w:r>
      <w:r>
        <w:rPr>
          <w:sz w:val="28"/>
          <w:szCs w:val="28"/>
        </w:rPr>
        <w:t xml:space="preserve">ов </w:t>
      </w:r>
      <w:r w:rsidRPr="001F2E81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(далее –</w:t>
      </w:r>
      <w:r w:rsidRPr="001F2E81">
        <w:rPr>
          <w:sz w:val="28"/>
          <w:szCs w:val="28"/>
        </w:rPr>
        <w:t xml:space="preserve"> собрание</w:t>
      </w:r>
      <w:r>
        <w:rPr>
          <w:sz w:val="28"/>
          <w:szCs w:val="28"/>
        </w:rPr>
        <w:t xml:space="preserve"> </w:t>
      </w:r>
      <w:r w:rsidRPr="001F2E81">
        <w:rPr>
          <w:sz w:val="28"/>
          <w:szCs w:val="28"/>
        </w:rPr>
        <w:t>граждан).</w:t>
      </w:r>
    </w:p>
    <w:p w:rsidR="00E7261F" w:rsidRPr="001F2E81" w:rsidRDefault="00E7261F" w:rsidP="00E7261F">
      <w:pPr>
        <w:pStyle w:val="ConsPlusNormal"/>
        <w:jc w:val="both"/>
        <w:rPr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 _________________________________________________________________.</w:t>
      </w:r>
    </w:p>
    <w:p w:rsidR="00E7261F" w:rsidRPr="008A2F4A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"за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"против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"воздержались" - _______.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lastRenderedPageBreak/>
        <w:t>Избрать председателем собрания граждан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F2E8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7261F" w:rsidRPr="00E712BC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AC7">
        <w:rPr>
          <w:rFonts w:ascii="Times New Roman" w:hAnsi="Times New Roman" w:cs="Times New Roman"/>
          <w:sz w:val="22"/>
          <w:szCs w:val="22"/>
        </w:rPr>
        <w:t>(ФИО)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7261F" w:rsidRPr="001F2E81" w:rsidRDefault="00E7261F" w:rsidP="00AF27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2. О формировании повестки дня собрания граждан.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</w:t>
      </w:r>
    </w:p>
    <w:p w:rsidR="00E7261F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Председателя собрания граждан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F2E81">
        <w:rPr>
          <w:rFonts w:ascii="Times New Roman" w:hAnsi="Times New Roman" w:cs="Times New Roman"/>
          <w:sz w:val="28"/>
          <w:szCs w:val="28"/>
        </w:rPr>
        <w:t>____________</w:t>
      </w:r>
    </w:p>
    <w:p w:rsidR="00E7261F" w:rsidRPr="00CE2012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2012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 предложением утвердить следующую повестку дня собрания граждан: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1. Об избрании секретаря собрания граждан.</w:t>
      </w:r>
    </w:p>
    <w:p w:rsidR="00E7261F" w:rsidRPr="001F2E81" w:rsidRDefault="00E7261F" w:rsidP="00E7261F">
      <w:pPr>
        <w:pStyle w:val="ConsPlusNormal"/>
        <w:ind w:firstLine="708"/>
        <w:jc w:val="both"/>
        <w:rPr>
          <w:sz w:val="28"/>
          <w:szCs w:val="28"/>
        </w:rPr>
      </w:pPr>
      <w:r w:rsidRPr="001F2E81">
        <w:rPr>
          <w:sz w:val="28"/>
          <w:szCs w:val="28"/>
        </w:rPr>
        <w:t>2. О выдвижении инициатив</w:t>
      </w:r>
      <w:r>
        <w:rPr>
          <w:sz w:val="28"/>
          <w:szCs w:val="28"/>
        </w:rPr>
        <w:t>ных проектов.</w:t>
      </w:r>
    </w:p>
    <w:p w:rsidR="00E7261F" w:rsidRPr="00242046" w:rsidRDefault="00E7261F" w:rsidP="00E726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3. Об определении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2E81">
        <w:rPr>
          <w:rFonts w:ascii="Times New Roman" w:hAnsi="Times New Roman" w:cs="Times New Roman"/>
          <w:sz w:val="28"/>
          <w:szCs w:val="28"/>
        </w:rPr>
        <w:t xml:space="preserve">орм и размеров участия населения в реализации </w:t>
      </w:r>
      <w:r w:rsidRPr="00242046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</w:t>
      </w:r>
      <w:r w:rsidRPr="00242046">
        <w:rPr>
          <w:rFonts w:ascii="Times New Roman" w:hAnsi="Times New Roman" w:cs="Times New Roman"/>
          <w:sz w:val="28"/>
          <w:szCs w:val="28"/>
        </w:rPr>
        <w:t>.</w:t>
      </w:r>
    </w:p>
    <w:p w:rsidR="00E7261F" w:rsidRPr="001F2E81" w:rsidRDefault="00E7261F" w:rsidP="00E726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4. Об определении представителей инициативной группы граждан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(представителей органа территориального общественного самоуправления),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81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1F2E81">
        <w:rPr>
          <w:rFonts w:ascii="Times New Roman" w:hAnsi="Times New Roman" w:cs="Times New Roman"/>
          <w:sz w:val="28"/>
          <w:szCs w:val="28"/>
        </w:rPr>
        <w:t xml:space="preserve"> за направление </w:t>
      </w:r>
      <w:r w:rsidRPr="00242046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 xml:space="preserve">проекта в 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F2E81">
        <w:rPr>
          <w:rFonts w:ascii="Times New Roman" w:hAnsi="Times New Roman" w:cs="Times New Roman"/>
          <w:sz w:val="28"/>
          <w:szCs w:val="28"/>
        </w:rPr>
        <w:t>,</w:t>
      </w:r>
    </w:p>
    <w:p w:rsidR="00E7261F" w:rsidRPr="00B71E19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1E19">
        <w:rPr>
          <w:rFonts w:ascii="Times New Roman" w:hAnsi="Times New Roman" w:cs="Times New Roman"/>
          <w:sz w:val="22"/>
          <w:szCs w:val="22"/>
        </w:rPr>
        <w:t>(наименование местной администрации городского округа, поселения)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а также осуществление иных </w:t>
      </w:r>
      <w:r w:rsidRPr="00242046">
        <w:rPr>
          <w:rFonts w:ascii="Times New Roman" w:hAnsi="Times New Roman" w:cs="Times New Roman"/>
          <w:sz w:val="28"/>
          <w:szCs w:val="28"/>
        </w:rPr>
        <w:t>д</w:t>
      </w:r>
      <w:r w:rsidRPr="001F2E81">
        <w:rPr>
          <w:rFonts w:ascii="Times New Roman" w:hAnsi="Times New Roman" w:cs="Times New Roman"/>
          <w:sz w:val="28"/>
          <w:szCs w:val="28"/>
        </w:rPr>
        <w:t xml:space="preserve">ействий в рамках участия в отборе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1F2E81">
        <w:rPr>
          <w:rFonts w:ascii="Times New Roman" w:hAnsi="Times New Roman" w:cs="Times New Roman"/>
          <w:sz w:val="28"/>
          <w:szCs w:val="28"/>
        </w:rPr>
        <w:t>проектов, в том числе сбор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подготовку необходимых документов от имени жителей, выдвинувших </w:t>
      </w:r>
      <w:r>
        <w:rPr>
          <w:rFonts w:ascii="Times New Roman" w:hAnsi="Times New Roman" w:cs="Times New Roman"/>
          <w:sz w:val="28"/>
          <w:szCs w:val="28"/>
        </w:rPr>
        <w:t>инициативный проект.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"за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"против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"воздержались" - _______.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Утвердить предложенную повестку дня собрания граждан.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AF27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F2E81">
        <w:rPr>
          <w:rFonts w:ascii="Times New Roman" w:hAnsi="Times New Roman" w:cs="Times New Roman"/>
          <w:sz w:val="28"/>
          <w:szCs w:val="28"/>
        </w:rPr>
        <w:t xml:space="preserve"> По первому вопросу повестки дня собрания граждан: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 _________________________________________________________________.</w:t>
      </w:r>
    </w:p>
    <w:p w:rsidR="00E7261F" w:rsidRPr="00B71E19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1E19">
        <w:rPr>
          <w:rFonts w:ascii="Times New Roman" w:hAnsi="Times New Roman" w:cs="Times New Roman"/>
          <w:sz w:val="22"/>
          <w:szCs w:val="22"/>
        </w:rPr>
        <w:t>(ФИО председателя собрания граждан)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"за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"против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"воздержались" - _______.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E7261F" w:rsidRPr="001F2E81" w:rsidRDefault="00E7261F" w:rsidP="00E726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Избрать секретарем собрания граждан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7261F" w:rsidRPr="008A2F4A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AF27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1F2E81">
        <w:rPr>
          <w:rFonts w:ascii="Times New Roman" w:hAnsi="Times New Roman" w:cs="Times New Roman"/>
          <w:sz w:val="28"/>
          <w:szCs w:val="28"/>
        </w:rPr>
        <w:t>. По второму вопросу повестки дня собрания граждан: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 _________________________________________________________________,</w:t>
      </w:r>
    </w:p>
    <w:p w:rsidR="00E7261F" w:rsidRPr="008A2F4A" w:rsidRDefault="00E7261F" w:rsidP="00E7261F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 _________________________________________________________________.</w:t>
      </w:r>
    </w:p>
    <w:p w:rsidR="00E7261F" w:rsidRPr="008A2F4A" w:rsidRDefault="00E7261F" w:rsidP="00E7261F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"за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"против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"воздержались" - _______.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E7261F" w:rsidRDefault="00E7261F" w:rsidP="00AF27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2E81">
        <w:rPr>
          <w:rFonts w:ascii="Times New Roman" w:hAnsi="Times New Roman" w:cs="Times New Roman"/>
          <w:sz w:val="28"/>
          <w:szCs w:val="28"/>
        </w:rPr>
        <w:t xml:space="preserve"> Выдвинуть следующ</w:t>
      </w:r>
      <w:r>
        <w:rPr>
          <w:rFonts w:ascii="Times New Roman" w:hAnsi="Times New Roman" w:cs="Times New Roman"/>
          <w:sz w:val="28"/>
          <w:szCs w:val="28"/>
        </w:rPr>
        <w:t>ий инициативный проект</w:t>
      </w:r>
      <w:r w:rsidRPr="001F2E81">
        <w:rPr>
          <w:rFonts w:ascii="Times New Roman" w:hAnsi="Times New Roman" w:cs="Times New Roman"/>
          <w:sz w:val="28"/>
          <w:szCs w:val="28"/>
        </w:rPr>
        <w:t>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E7261F" w:rsidRPr="004A005D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инициативного проекта</w:t>
      </w:r>
      <w:r w:rsidRPr="004A005D">
        <w:rPr>
          <w:rFonts w:ascii="Times New Roman" w:hAnsi="Times New Roman" w:cs="Times New Roman"/>
          <w:sz w:val="22"/>
          <w:szCs w:val="22"/>
        </w:rPr>
        <w:t>)</w:t>
      </w:r>
    </w:p>
    <w:p w:rsidR="00E7261F" w:rsidRPr="001F2E81" w:rsidRDefault="00E7261F" w:rsidP="00AF27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E81">
        <w:rPr>
          <w:rFonts w:ascii="Times New Roman" w:hAnsi="Times New Roman" w:cs="Times New Roman"/>
          <w:sz w:val="28"/>
          <w:szCs w:val="28"/>
        </w:rPr>
        <w:t xml:space="preserve"> Установить, что исходя из имеющихся расчетов и документации стоимость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42046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  будет составлять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F2E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AF27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F2E81">
        <w:rPr>
          <w:rFonts w:ascii="Times New Roman" w:hAnsi="Times New Roman" w:cs="Times New Roman"/>
          <w:sz w:val="28"/>
          <w:szCs w:val="28"/>
        </w:rPr>
        <w:t xml:space="preserve"> По третьему вопросу повестки дня собрания граждан: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E7261F" w:rsidRPr="00097C4E" w:rsidRDefault="00E7261F" w:rsidP="00E7261F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E7261F" w:rsidRPr="00097C4E" w:rsidRDefault="00E7261F" w:rsidP="00E7261F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C4E">
        <w:rPr>
          <w:rFonts w:ascii="Times New Roman" w:hAnsi="Times New Roman" w:cs="Times New Roman"/>
          <w:sz w:val="28"/>
          <w:szCs w:val="28"/>
        </w:rPr>
        <w:t>СЛУШАЛИ:</w:t>
      </w:r>
      <w:r w:rsidRPr="001F2E8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_________________________________________________________________.</w:t>
      </w:r>
    </w:p>
    <w:p w:rsidR="00E7261F" w:rsidRPr="00097C4E" w:rsidRDefault="00E7261F" w:rsidP="00E7261F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"за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"против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"воздержались" - _______.</w:t>
      </w: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E7261F" w:rsidRPr="001F2E81" w:rsidRDefault="00E7261F" w:rsidP="00AF27E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1. Установить, что на реализацию</w:t>
      </w:r>
      <w:r w:rsidRPr="00E12723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 физическими лицами будет направлено ________________ тыс. рублей.</w:t>
      </w:r>
    </w:p>
    <w:p w:rsidR="00E7261F" w:rsidRPr="001F2E81" w:rsidRDefault="00E7261F" w:rsidP="00AF27E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2. Установить, что в  нефинансовой форме в целях реализации </w:t>
      </w:r>
      <w:r w:rsidRPr="00E12723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</w:t>
      </w:r>
      <w:r w:rsidRPr="00E12723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будут осуществлены: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1)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261F" w:rsidRPr="004A005D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(наименование мероприятий, работ, услуг)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05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Pr="00640E18">
        <w:rPr>
          <w:rFonts w:ascii="Times New Roman" w:hAnsi="Times New Roman" w:cs="Times New Roman"/>
          <w:sz w:val="22"/>
          <w:szCs w:val="22"/>
        </w:rPr>
        <w:t>______________________</w:t>
      </w:r>
      <w:r w:rsidRPr="004A005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E7261F" w:rsidRPr="004A005D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(ФИО субъекта осуществления мероприятий, работ, услуг)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05D">
        <w:rPr>
          <w:rFonts w:ascii="Times New Roman" w:hAnsi="Times New Roman" w:cs="Times New Roman"/>
          <w:sz w:val="22"/>
          <w:szCs w:val="22"/>
        </w:rPr>
        <w:t>2)</w:t>
      </w:r>
      <w:r w:rsidRPr="001F2E81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261F" w:rsidRPr="004A005D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(наименование мероприятий, работ, услуг)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E7261F" w:rsidRPr="004A005D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(ФИО субъекта осуществления мероприятий, работ, услуг)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3) __________________________________________________________________</w:t>
      </w:r>
    </w:p>
    <w:p w:rsidR="00E7261F" w:rsidRPr="004A005D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(наименование мероприятий, работ, услуг)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E7261F" w:rsidRPr="004A005D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(ФИО субъекта осуществления мероприятий, работ, услуг)</w:t>
      </w:r>
    </w:p>
    <w:p w:rsidR="00E7261F" w:rsidRPr="004A005D" w:rsidRDefault="00E7261F" w:rsidP="00E726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261F" w:rsidRPr="001F2E81" w:rsidRDefault="00E7261F" w:rsidP="00AF27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2E81">
        <w:rPr>
          <w:rFonts w:ascii="Times New Roman" w:hAnsi="Times New Roman" w:cs="Times New Roman"/>
          <w:sz w:val="28"/>
          <w:szCs w:val="28"/>
        </w:rPr>
        <w:t xml:space="preserve">Установить, что трудовое участие в реализации </w:t>
      </w:r>
      <w:r w:rsidRPr="00640E18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>
        <w:rPr>
          <w:rFonts w:ascii="Times New Roman" w:hAnsi="Times New Roman" w:cs="Times New Roman"/>
          <w:sz w:val="28"/>
          <w:szCs w:val="28"/>
        </w:rPr>
        <w:t>примут ___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Pr="0014264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640E18">
        <w:rPr>
          <w:rFonts w:ascii="Times New Roman" w:hAnsi="Times New Roman" w:cs="Times New Roman"/>
          <w:sz w:val="28"/>
          <w:szCs w:val="28"/>
        </w:rPr>
        <w:t xml:space="preserve">(по </w:t>
      </w:r>
      <w:hyperlink w:anchor="Par786" w:tooltip="СПИСОК" w:history="1">
        <w:r w:rsidRPr="00640E18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E712BC">
        <w:rPr>
          <w:rFonts w:ascii="Times New Roman" w:hAnsi="Times New Roman" w:cs="Times New Roman"/>
          <w:sz w:val="28"/>
          <w:szCs w:val="28"/>
        </w:rPr>
        <w:t>№</w:t>
      </w:r>
      <w:r w:rsidRPr="00640E18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E7261F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AF27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F2E81">
        <w:rPr>
          <w:rFonts w:ascii="Times New Roman" w:hAnsi="Times New Roman" w:cs="Times New Roman"/>
          <w:sz w:val="28"/>
          <w:szCs w:val="28"/>
        </w:rPr>
        <w:t xml:space="preserve"> По четвертому вопросу повестки дня собрания граждан: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 _________________________________________________________________.</w:t>
      </w:r>
    </w:p>
    <w:p w:rsidR="00E7261F" w:rsidRPr="00142648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42648">
        <w:rPr>
          <w:rFonts w:ascii="Times New Roman" w:hAnsi="Times New Roman" w:cs="Times New Roman"/>
          <w:sz w:val="22"/>
          <w:szCs w:val="22"/>
        </w:rPr>
        <w:t>(ФИО)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"за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"против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" - _______;</w:t>
      </w:r>
      <w:proofErr w:type="gramEnd"/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"воздержались" - _______.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Определить представителей инициативной группы граждан (представителей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органа  территориального  общественного  самоуправления),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F2E81">
        <w:rPr>
          <w:rFonts w:ascii="Times New Roman" w:hAnsi="Times New Roman" w:cs="Times New Roman"/>
          <w:sz w:val="28"/>
          <w:szCs w:val="28"/>
        </w:rPr>
        <w:t xml:space="preserve">аправление проекта инициативного бюджетирования 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2E81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F2E81">
        <w:rPr>
          <w:rFonts w:ascii="Times New Roman" w:hAnsi="Times New Roman" w:cs="Times New Roman"/>
          <w:sz w:val="28"/>
          <w:szCs w:val="28"/>
        </w:rPr>
        <w:t>,</w:t>
      </w:r>
    </w:p>
    <w:p w:rsidR="00E7261F" w:rsidRPr="00B11FFF" w:rsidRDefault="00E7261F" w:rsidP="00E726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1FFF">
        <w:rPr>
          <w:rFonts w:ascii="Times New Roman" w:hAnsi="Times New Roman" w:cs="Times New Roman"/>
          <w:sz w:val="22"/>
          <w:szCs w:val="22"/>
        </w:rPr>
        <w:t>(наименование местной администрации городского округа, поселения)</w:t>
      </w:r>
    </w:p>
    <w:p w:rsidR="00E7261F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F2E81">
        <w:rPr>
          <w:rFonts w:ascii="Times New Roman" w:hAnsi="Times New Roman" w:cs="Times New Roman"/>
          <w:sz w:val="28"/>
          <w:szCs w:val="28"/>
        </w:rPr>
        <w:t xml:space="preserve">осуществление иных действий в рамках участия в отборе </w:t>
      </w:r>
      <w:r w:rsidRPr="00640E18">
        <w:rPr>
          <w:rFonts w:ascii="Times New Roman" w:hAnsi="Times New Roman" w:cs="Times New Roman"/>
          <w:sz w:val="28"/>
          <w:szCs w:val="28"/>
        </w:rPr>
        <w:t xml:space="preserve"> инициативных </w:t>
      </w:r>
      <w:r w:rsidRPr="001F2E81">
        <w:rPr>
          <w:rFonts w:ascii="Times New Roman" w:hAnsi="Times New Roman" w:cs="Times New Roman"/>
          <w:sz w:val="28"/>
          <w:szCs w:val="28"/>
        </w:rPr>
        <w:t>проектов</w:t>
      </w:r>
      <w:r w:rsidRPr="00640E18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на конкурсной </w:t>
      </w:r>
      <w:r>
        <w:rPr>
          <w:rFonts w:ascii="Times New Roman" w:hAnsi="Times New Roman" w:cs="Times New Roman"/>
          <w:sz w:val="28"/>
          <w:szCs w:val="28"/>
        </w:rPr>
        <w:t>основе,</w:t>
      </w:r>
      <w:r w:rsidRPr="001F2E81">
        <w:rPr>
          <w:rFonts w:ascii="Times New Roman" w:hAnsi="Times New Roman" w:cs="Times New Roman"/>
          <w:sz w:val="28"/>
          <w:szCs w:val="28"/>
        </w:rPr>
        <w:t xml:space="preserve"> в том числе сбор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подготовку необходимых документов от имени жителей, выдвинувших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направленную на решение вопроса местного значения:</w:t>
      </w:r>
    </w:p>
    <w:p w:rsidR="00E7261F" w:rsidRPr="001F2E81" w:rsidRDefault="00E7261F" w:rsidP="00E7261F">
      <w:pPr>
        <w:pStyle w:val="ConsPlusNormal"/>
        <w:jc w:val="both"/>
        <w:rPr>
          <w:sz w:val="28"/>
          <w:szCs w:val="28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4619"/>
        <w:gridCol w:w="2410"/>
        <w:gridCol w:w="2090"/>
      </w:tblGrid>
      <w:tr w:rsidR="00E7261F" w:rsidRPr="00021499" w:rsidTr="004B675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N</w:t>
            </w:r>
          </w:p>
          <w:p w:rsidR="00E7261F" w:rsidRPr="00021499" w:rsidRDefault="00E7261F" w:rsidP="004B675D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021499">
              <w:rPr>
                <w:sz w:val="28"/>
                <w:szCs w:val="28"/>
              </w:rPr>
              <w:t>п</w:t>
            </w:r>
            <w:proofErr w:type="gramEnd"/>
            <w:r w:rsidRPr="00021499">
              <w:rPr>
                <w:sz w:val="28"/>
                <w:szCs w:val="28"/>
              </w:rPr>
              <w:t>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Адрес электронной почты</w:t>
            </w:r>
          </w:p>
        </w:tc>
      </w:tr>
      <w:tr w:rsidR="00E7261F" w:rsidRPr="00021499" w:rsidTr="004B675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7261F" w:rsidRPr="00021499" w:rsidTr="004B675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F" w:rsidRPr="00021499" w:rsidRDefault="00E7261F" w:rsidP="004B675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7261F" w:rsidRPr="001F2E81" w:rsidRDefault="00E7261F" w:rsidP="00E7261F">
      <w:pPr>
        <w:pStyle w:val="ConsPlusNormal"/>
        <w:jc w:val="both"/>
        <w:rPr>
          <w:sz w:val="28"/>
          <w:szCs w:val="28"/>
        </w:rPr>
      </w:pP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Председатель собрания граждан: ____________ _______________________</w:t>
      </w:r>
    </w:p>
    <w:p w:rsidR="00E7261F" w:rsidRPr="00097C4E" w:rsidRDefault="00E7261F" w:rsidP="00E726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(подпись)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E7261F" w:rsidRPr="001F2E81" w:rsidRDefault="00E7261F" w:rsidP="00E7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Секретарь собрания граждан:    ____________ _______________________</w:t>
      </w:r>
    </w:p>
    <w:p w:rsidR="00E7261F" w:rsidRDefault="00E7261F" w:rsidP="00E7261F">
      <w:pPr>
        <w:pStyle w:val="ConsPlusNormal"/>
        <w:rPr>
          <w:sz w:val="22"/>
          <w:szCs w:val="22"/>
        </w:rPr>
      </w:pPr>
      <w:r w:rsidRPr="00097C4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</w:t>
      </w:r>
      <w:r w:rsidRPr="00097C4E">
        <w:rPr>
          <w:sz w:val="22"/>
          <w:szCs w:val="22"/>
        </w:rPr>
        <w:t xml:space="preserve">      (подпись)         </w:t>
      </w:r>
      <w:r>
        <w:rPr>
          <w:sz w:val="22"/>
          <w:szCs w:val="22"/>
        </w:rPr>
        <w:t xml:space="preserve">              </w:t>
      </w:r>
      <w:r w:rsidRPr="00097C4E">
        <w:rPr>
          <w:sz w:val="22"/>
          <w:szCs w:val="22"/>
        </w:rPr>
        <w:t xml:space="preserve">  (ФИО)</w:t>
      </w:r>
    </w:p>
    <w:p w:rsidR="00E7261F" w:rsidRDefault="00E7261F" w:rsidP="00E7261F">
      <w:pPr>
        <w:pStyle w:val="ConsPlusNormal"/>
        <w:rPr>
          <w:sz w:val="22"/>
          <w:szCs w:val="22"/>
        </w:rPr>
      </w:pPr>
    </w:p>
    <w:p w:rsidR="00E7261F" w:rsidRDefault="00E7261F" w:rsidP="00E7261F">
      <w:pPr>
        <w:pStyle w:val="ConsPlusNormal"/>
        <w:rPr>
          <w:sz w:val="22"/>
          <w:szCs w:val="22"/>
        </w:rPr>
      </w:pPr>
    </w:p>
    <w:p w:rsidR="00AF27E3" w:rsidRDefault="00AF27E3">
      <w:pPr>
        <w:sectPr w:rsidR="00AF27E3" w:rsidSect="00ED6AFC">
          <w:pgSz w:w="11906" w:h="16838"/>
          <w:pgMar w:top="1134" w:right="567" w:bottom="1134" w:left="1134" w:header="709" w:footer="709" w:gutter="0"/>
          <w:cols w:space="720"/>
          <w:docGrid w:linePitch="381"/>
        </w:sectPr>
      </w:pPr>
    </w:p>
    <w:p w:rsidR="00E7261F" w:rsidRPr="00AF27E3" w:rsidRDefault="00E7261F" w:rsidP="00AF27E3">
      <w:pPr>
        <w:rPr>
          <w:rFonts w:ascii="Times New Roman" w:eastAsia="Times New Roman" w:hAnsi="Times New Roman" w:cs="Times New Roman"/>
          <w:lang w:eastAsia="ru-RU"/>
        </w:rPr>
      </w:pPr>
    </w:p>
    <w:p w:rsidR="00E7261F" w:rsidRPr="003B3D2A" w:rsidRDefault="00E7261F" w:rsidP="00E7261F">
      <w:pPr>
        <w:pStyle w:val="ConsPlusNormal"/>
        <w:jc w:val="right"/>
      </w:pPr>
      <w:r w:rsidRPr="003B3D2A">
        <w:t>Приложение №1</w:t>
      </w:r>
    </w:p>
    <w:p w:rsidR="00E7261F" w:rsidRPr="003B3D2A" w:rsidRDefault="00E7261F" w:rsidP="00E7261F">
      <w:pPr>
        <w:pStyle w:val="ConsPlusNormal"/>
        <w:jc w:val="right"/>
      </w:pPr>
      <w:r w:rsidRPr="003B3D2A">
        <w:t>к протоколу № _____</w:t>
      </w:r>
    </w:p>
    <w:p w:rsidR="00E7261F" w:rsidRPr="003B3D2A" w:rsidRDefault="00E7261F" w:rsidP="00E7261F">
      <w:pPr>
        <w:pStyle w:val="ConsPlusNormal"/>
        <w:jc w:val="right"/>
      </w:pPr>
      <w:r w:rsidRPr="003B3D2A">
        <w:t>собрания граждан о выдвижении</w:t>
      </w:r>
    </w:p>
    <w:p w:rsidR="00E7261F" w:rsidRPr="003B3D2A" w:rsidRDefault="00E7261F" w:rsidP="00E7261F">
      <w:pPr>
        <w:pStyle w:val="ConsPlusNormal"/>
        <w:jc w:val="right"/>
      </w:pPr>
      <w:r w:rsidRPr="003B3D2A">
        <w:t xml:space="preserve">инициативных проектов, направленных </w:t>
      </w:r>
      <w:proofErr w:type="gramStart"/>
      <w:r w:rsidRPr="003B3D2A">
        <w:t>на</w:t>
      </w:r>
      <w:proofErr w:type="gramEnd"/>
    </w:p>
    <w:p w:rsidR="00E7261F" w:rsidRPr="001F2E81" w:rsidRDefault="00E7261F" w:rsidP="00E7261F">
      <w:pPr>
        <w:pStyle w:val="ConsPlusNormal"/>
        <w:jc w:val="right"/>
        <w:rPr>
          <w:sz w:val="28"/>
          <w:szCs w:val="28"/>
        </w:rPr>
      </w:pPr>
      <w:r w:rsidRPr="003B3D2A">
        <w:t>решение вопросов местного значения</w:t>
      </w:r>
    </w:p>
    <w:p w:rsidR="00E7261F" w:rsidRPr="001F2E81" w:rsidRDefault="00E7261F" w:rsidP="00E7261F">
      <w:pPr>
        <w:pStyle w:val="ConsPlusNormal"/>
        <w:jc w:val="both"/>
        <w:rPr>
          <w:sz w:val="28"/>
          <w:szCs w:val="28"/>
        </w:rPr>
      </w:pPr>
      <w:bookmarkStart w:id="0" w:name="Par746"/>
      <w:bookmarkEnd w:id="0"/>
    </w:p>
    <w:p w:rsidR="00A617E2" w:rsidRDefault="00A617E2" w:rsidP="00A617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FF">
        <w:rPr>
          <w:rFonts w:ascii="Times New Roman" w:hAnsi="Times New Roman" w:cs="Times New Roman"/>
          <w:b/>
          <w:sz w:val="28"/>
          <w:szCs w:val="28"/>
        </w:rPr>
        <w:t xml:space="preserve">Список граждан, принявших участие в собрании граждан </w:t>
      </w:r>
      <w:r w:rsidR="00AF27E3"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BD2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целях обсуждения инициативного  проекта «</w:t>
      </w:r>
      <w:r w:rsidR="00ED6AFC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D22FF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ED6AFC" w:rsidRPr="00BD22FF" w:rsidRDefault="00ED6AFC" w:rsidP="00A617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985"/>
        <w:gridCol w:w="6095"/>
        <w:gridCol w:w="1985"/>
        <w:gridCol w:w="1428"/>
      </w:tblGrid>
      <w:tr w:rsidR="00A617E2" w:rsidRPr="00BD22FF" w:rsidTr="00A617E2">
        <w:trPr>
          <w:trHeight w:val="438"/>
        </w:trPr>
        <w:tc>
          <w:tcPr>
            <w:tcW w:w="567" w:type="dxa"/>
          </w:tcPr>
          <w:p w:rsidR="00A617E2" w:rsidRPr="00BD22FF" w:rsidRDefault="00A617E2" w:rsidP="00A617E2">
            <w:pPr>
              <w:pStyle w:val="a6"/>
              <w:widowControl w:val="0"/>
              <w:ind w:left="107" w:hanging="108"/>
              <w:jc w:val="center"/>
              <w:rPr>
                <w:sz w:val="24"/>
              </w:rPr>
            </w:pPr>
            <w:r w:rsidRPr="00BD22FF">
              <w:rPr>
                <w:sz w:val="24"/>
              </w:rPr>
              <w:t xml:space="preserve">№ </w:t>
            </w:r>
            <w:proofErr w:type="gramStart"/>
            <w:r w:rsidRPr="00BD22FF">
              <w:rPr>
                <w:sz w:val="24"/>
              </w:rPr>
              <w:t>п</w:t>
            </w:r>
            <w:proofErr w:type="gramEnd"/>
            <w:r w:rsidRPr="00BD22FF">
              <w:rPr>
                <w:sz w:val="24"/>
              </w:rPr>
              <w:t>/п</w:t>
            </w:r>
          </w:p>
        </w:tc>
        <w:tc>
          <w:tcPr>
            <w:tcW w:w="4111" w:type="dxa"/>
          </w:tcPr>
          <w:p w:rsidR="00A617E2" w:rsidRPr="00BD22FF" w:rsidRDefault="00A617E2" w:rsidP="00A617E2">
            <w:pPr>
              <w:pStyle w:val="a6"/>
              <w:widowControl w:val="0"/>
              <w:ind w:firstLine="0"/>
              <w:jc w:val="center"/>
              <w:rPr>
                <w:sz w:val="24"/>
              </w:rPr>
            </w:pPr>
            <w:r w:rsidRPr="00BD22FF">
              <w:rPr>
                <w:sz w:val="24"/>
              </w:rPr>
              <w:t>ФИО (полностью)</w:t>
            </w:r>
          </w:p>
        </w:tc>
        <w:tc>
          <w:tcPr>
            <w:tcW w:w="1985" w:type="dxa"/>
          </w:tcPr>
          <w:p w:rsidR="00A617E2" w:rsidRPr="00BD22FF" w:rsidRDefault="00A617E2" w:rsidP="00A617E2">
            <w:pPr>
              <w:pStyle w:val="a6"/>
              <w:widowControl w:val="0"/>
              <w:ind w:firstLine="0"/>
              <w:jc w:val="center"/>
              <w:rPr>
                <w:sz w:val="24"/>
              </w:rPr>
            </w:pPr>
            <w:r w:rsidRPr="00BD22FF">
              <w:rPr>
                <w:sz w:val="24"/>
              </w:rPr>
              <w:t>Год рождения</w:t>
            </w:r>
          </w:p>
          <w:p w:rsidR="00A617E2" w:rsidRPr="00BD22FF" w:rsidRDefault="00A617E2" w:rsidP="00A617E2">
            <w:pPr>
              <w:pStyle w:val="a6"/>
              <w:widowControl w:val="0"/>
              <w:ind w:firstLine="0"/>
              <w:jc w:val="center"/>
              <w:rPr>
                <w:sz w:val="24"/>
              </w:rPr>
            </w:pPr>
            <w:r w:rsidRPr="00BD22FF">
              <w:rPr>
                <w:sz w:val="24"/>
              </w:rPr>
              <w:t>(в возрасте 16 лет – день, месяц, год рождения)</w:t>
            </w:r>
          </w:p>
        </w:tc>
        <w:tc>
          <w:tcPr>
            <w:tcW w:w="6095" w:type="dxa"/>
          </w:tcPr>
          <w:p w:rsidR="00A617E2" w:rsidRPr="00BD22FF" w:rsidRDefault="00A617E2" w:rsidP="00A6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FF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</w:tcPr>
          <w:p w:rsidR="00A617E2" w:rsidRDefault="00A617E2" w:rsidP="00A6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участия </w:t>
            </w:r>
          </w:p>
          <w:p w:rsidR="00A617E2" w:rsidRPr="00BD22FF" w:rsidRDefault="00A617E2" w:rsidP="00A6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(финансовая, не финансовая, трудовая)</w:t>
            </w:r>
          </w:p>
        </w:tc>
        <w:tc>
          <w:tcPr>
            <w:tcW w:w="1428" w:type="dxa"/>
          </w:tcPr>
          <w:p w:rsidR="00A617E2" w:rsidRPr="00BD22FF" w:rsidRDefault="00A617E2" w:rsidP="00A6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FF">
              <w:rPr>
                <w:rFonts w:ascii="Times New Roman" w:hAnsi="Times New Roman"/>
                <w:sz w:val="24"/>
                <w:szCs w:val="24"/>
              </w:rPr>
              <w:t>Подпись гражданина</w:t>
            </w:r>
          </w:p>
        </w:tc>
      </w:tr>
      <w:tr w:rsidR="00A617E2" w:rsidRPr="001C7253" w:rsidTr="00A617E2">
        <w:trPr>
          <w:trHeight w:val="364"/>
        </w:trPr>
        <w:tc>
          <w:tcPr>
            <w:tcW w:w="567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617E2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17E2" w:rsidRPr="001C7253" w:rsidTr="00A617E2">
        <w:trPr>
          <w:trHeight w:val="364"/>
        </w:trPr>
        <w:tc>
          <w:tcPr>
            <w:tcW w:w="567" w:type="dxa"/>
          </w:tcPr>
          <w:p w:rsidR="00A617E2" w:rsidRPr="001C7253" w:rsidRDefault="00A617E2" w:rsidP="00A617E2">
            <w:pPr>
              <w:pStyle w:val="a6"/>
              <w:widowControl w:val="0"/>
              <w:ind w:left="107" w:firstLine="31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617E2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17E2" w:rsidRPr="001C7253" w:rsidTr="00A617E2">
        <w:trPr>
          <w:trHeight w:val="327"/>
        </w:trPr>
        <w:tc>
          <w:tcPr>
            <w:tcW w:w="567" w:type="dxa"/>
          </w:tcPr>
          <w:p w:rsidR="00A617E2" w:rsidRPr="001C7253" w:rsidRDefault="00A617E2" w:rsidP="00A617E2">
            <w:pPr>
              <w:pStyle w:val="a6"/>
              <w:widowControl w:val="0"/>
              <w:ind w:left="107" w:firstLine="31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617E2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17E2" w:rsidRPr="001C7253" w:rsidTr="00A617E2">
        <w:trPr>
          <w:trHeight w:val="327"/>
        </w:trPr>
        <w:tc>
          <w:tcPr>
            <w:tcW w:w="567" w:type="dxa"/>
          </w:tcPr>
          <w:p w:rsidR="00A617E2" w:rsidRDefault="00A617E2" w:rsidP="00A617E2">
            <w:pPr>
              <w:pStyle w:val="a6"/>
              <w:widowControl w:val="0"/>
              <w:ind w:left="107" w:firstLine="318"/>
              <w:jc w:val="center"/>
              <w:rPr>
                <w:sz w:val="28"/>
                <w:szCs w:val="28"/>
              </w:rPr>
            </w:pPr>
          </w:p>
          <w:p w:rsidR="00A617E2" w:rsidRPr="001C7253" w:rsidRDefault="00A617E2" w:rsidP="00A617E2">
            <w:pPr>
              <w:pStyle w:val="a6"/>
              <w:widowControl w:val="0"/>
              <w:ind w:left="107" w:firstLine="31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617E2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17E2" w:rsidRPr="001C7253" w:rsidTr="00A617E2">
        <w:trPr>
          <w:trHeight w:val="327"/>
        </w:trPr>
        <w:tc>
          <w:tcPr>
            <w:tcW w:w="567" w:type="dxa"/>
          </w:tcPr>
          <w:p w:rsidR="00A617E2" w:rsidRDefault="00A617E2" w:rsidP="00A617E2">
            <w:pPr>
              <w:pStyle w:val="a6"/>
              <w:widowControl w:val="0"/>
              <w:ind w:left="107" w:firstLine="318"/>
              <w:jc w:val="center"/>
              <w:rPr>
                <w:sz w:val="28"/>
                <w:szCs w:val="28"/>
              </w:rPr>
            </w:pPr>
          </w:p>
          <w:p w:rsidR="00A617E2" w:rsidRPr="001C7253" w:rsidRDefault="00A617E2" w:rsidP="00A617E2">
            <w:pPr>
              <w:pStyle w:val="a6"/>
              <w:widowControl w:val="0"/>
              <w:ind w:left="107" w:firstLine="31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617E2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17E2" w:rsidRPr="001C7253" w:rsidTr="00A617E2">
        <w:trPr>
          <w:trHeight w:val="327"/>
        </w:trPr>
        <w:tc>
          <w:tcPr>
            <w:tcW w:w="567" w:type="dxa"/>
          </w:tcPr>
          <w:p w:rsidR="00A617E2" w:rsidRDefault="00A617E2" w:rsidP="00A617E2">
            <w:pPr>
              <w:pStyle w:val="a6"/>
              <w:widowControl w:val="0"/>
              <w:ind w:left="107" w:firstLine="318"/>
              <w:jc w:val="center"/>
              <w:rPr>
                <w:sz w:val="28"/>
                <w:szCs w:val="28"/>
              </w:rPr>
            </w:pPr>
          </w:p>
          <w:p w:rsidR="00A617E2" w:rsidRPr="001C7253" w:rsidRDefault="00A617E2" w:rsidP="00A617E2">
            <w:pPr>
              <w:pStyle w:val="a6"/>
              <w:widowControl w:val="0"/>
              <w:ind w:left="107" w:firstLine="31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617E2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17E2" w:rsidRPr="001C7253" w:rsidRDefault="00A617E2" w:rsidP="00A617E2">
            <w:pPr>
              <w:pStyle w:val="a6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A617E2" w:rsidRPr="001C7253" w:rsidRDefault="00A617E2" w:rsidP="00A617E2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617E2" w:rsidRPr="00CB5A08" w:rsidRDefault="00A617E2" w:rsidP="00A617E2">
      <w:pPr>
        <w:pStyle w:val="ConsPlusNonformat"/>
        <w:jc w:val="both"/>
        <w:rPr>
          <w:rFonts w:ascii="Times New Roman" w:hAnsi="Times New Roman" w:cs="Times New Roman"/>
        </w:rPr>
      </w:pPr>
      <w:r w:rsidRPr="00BD22FF">
        <w:rPr>
          <w:rStyle w:val="a7"/>
        </w:rPr>
        <w:footnoteRef/>
      </w:r>
      <w:r w:rsidRPr="00BD22FF">
        <w:t xml:space="preserve"> </w:t>
      </w:r>
      <w:proofErr w:type="gramStart"/>
      <w:r w:rsidRPr="00BD22FF">
        <w:rPr>
          <w:rFonts w:ascii="Times New Roman" w:hAnsi="Times New Roman" w:cs="Times New Roman"/>
        </w:rPr>
        <w:t xml:space="preserve">Ставя подпись, даю согласие в соответствии со статьей 9 Федерального закона от 27.07.2006г. № 152-ФЗ </w:t>
      </w:r>
      <w:r w:rsidRPr="00BD22FF">
        <w:rPr>
          <w:rFonts w:ascii="Times New Roman" w:hAnsi="Times New Roman" w:cs="Times New Roman"/>
        </w:rPr>
        <w:br/>
        <w:t>«О персональных данных»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27.07.2006г. № 152-ФЗ «О персональных данных», со сведениями о фамилии, имени, отчестве (при наличии</w:t>
      </w:r>
      <w:proofErr w:type="gramEnd"/>
      <w:r w:rsidRPr="00BD22FF">
        <w:rPr>
          <w:rFonts w:ascii="Times New Roman" w:hAnsi="Times New Roman" w:cs="Times New Roman"/>
        </w:rPr>
        <w:t xml:space="preserve">), </w:t>
      </w:r>
      <w:proofErr w:type="gramStart"/>
      <w:r w:rsidRPr="00BD22FF">
        <w:rPr>
          <w:rFonts w:ascii="Times New Roman" w:hAnsi="Times New Roman" w:cs="Times New Roman"/>
        </w:rPr>
        <w:t xml:space="preserve">адресе места жительства для целей инициативной группы, предоставление настоящего протокола в </w:t>
      </w:r>
      <w:r w:rsidRPr="00BD22FF">
        <w:rPr>
          <w:rFonts w:ascii="Times New Roman" w:hAnsi="Times New Roman"/>
        </w:rPr>
        <w:t xml:space="preserve"> Совет </w:t>
      </w:r>
      <w:r w:rsidR="003B3D2A">
        <w:rPr>
          <w:rFonts w:ascii="Times New Roman" w:hAnsi="Times New Roman"/>
        </w:rPr>
        <w:t>Лесного</w:t>
      </w:r>
      <w:r w:rsidRPr="00BD22FF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 w:rsidR="00AC049E">
        <w:rPr>
          <w:rFonts w:ascii="Times New Roman" w:hAnsi="Times New Roman"/>
        </w:rPr>
        <w:t xml:space="preserve">Исилькульского </w:t>
      </w:r>
      <w:r>
        <w:rPr>
          <w:rFonts w:ascii="Times New Roman" w:hAnsi="Times New Roman"/>
        </w:rPr>
        <w:t xml:space="preserve"> муниципального района Омской области</w:t>
      </w:r>
      <w:r w:rsidRPr="00BD22FF">
        <w:rPr>
          <w:rFonts w:ascii="Times New Roman" w:hAnsi="Times New Roman"/>
        </w:rPr>
        <w:t xml:space="preserve">, </w:t>
      </w:r>
      <w:r w:rsidRPr="00BD22FF">
        <w:rPr>
          <w:rFonts w:ascii="Times New Roman" w:hAnsi="Times New Roman" w:cs="Times New Roman"/>
        </w:rPr>
        <w:t xml:space="preserve">Администрацию </w:t>
      </w:r>
      <w:r w:rsidR="003B3D2A">
        <w:rPr>
          <w:rFonts w:ascii="Times New Roman" w:hAnsi="Times New Roman" w:cs="Times New Roman"/>
        </w:rPr>
        <w:t>Лесного</w:t>
      </w:r>
      <w:r w:rsidRPr="00BD22FF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r w:rsidR="00AC049E">
        <w:rPr>
          <w:rFonts w:ascii="Times New Roman" w:hAnsi="Times New Roman"/>
        </w:rPr>
        <w:t>Исилькульского</w:t>
      </w:r>
      <w:r>
        <w:rPr>
          <w:rFonts w:ascii="Times New Roman" w:hAnsi="Times New Roman"/>
        </w:rPr>
        <w:t xml:space="preserve"> муниципального района Омской области</w:t>
      </w:r>
      <w:r w:rsidRPr="00BD22FF">
        <w:rPr>
          <w:rFonts w:ascii="Times New Roman" w:hAnsi="Times New Roman" w:cs="Times New Roman"/>
        </w:rPr>
        <w:t>, иные уполномоченные органы.</w:t>
      </w:r>
      <w:proofErr w:type="gramEnd"/>
      <w:r w:rsidRPr="00BD22FF">
        <w:rPr>
          <w:rFonts w:ascii="Times New Roman" w:hAnsi="Times New Roman" w:cs="Times New Roman"/>
        </w:rPr>
        <w:t xml:space="preserve"> Настоящее согласие действует со дня его подписания до дня отзыва в письменной форме.</w:t>
      </w:r>
    </w:p>
    <w:p w:rsidR="00AF27E3" w:rsidRDefault="00AF27E3">
      <w:pPr>
        <w:rPr>
          <w:sz w:val="28"/>
          <w:szCs w:val="28"/>
        </w:rPr>
        <w:sectPr w:rsidR="00AF27E3" w:rsidSect="00AF27E3">
          <w:pgSz w:w="16838" w:h="11906" w:orient="landscape"/>
          <w:pgMar w:top="567" w:right="1134" w:bottom="567" w:left="1134" w:header="709" w:footer="709" w:gutter="0"/>
          <w:cols w:space="720"/>
          <w:docGrid w:linePitch="381"/>
        </w:sectPr>
      </w:pP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lastRenderedPageBreak/>
        <w:t xml:space="preserve"> Приложение 3 </w:t>
      </w: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t>к постановлению</w:t>
      </w:r>
    </w:p>
    <w:p w:rsidR="00E7261F" w:rsidRPr="003B3D2A" w:rsidRDefault="00B368F4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555555"/>
          <w:szCs w:val="28"/>
        </w:rPr>
      </w:pPr>
      <w:r>
        <w:rPr>
          <w:szCs w:val="28"/>
        </w:rPr>
        <w:t xml:space="preserve"> от 30.08.2022 г. № 69</w:t>
      </w:r>
    </w:p>
    <w:p w:rsidR="004117EF" w:rsidRDefault="004117EF" w:rsidP="004117EF">
      <w:pPr>
        <w:pStyle w:val="ConsPlusNormal"/>
        <w:jc w:val="center"/>
        <w:rPr>
          <w:b/>
        </w:rPr>
      </w:pPr>
    </w:p>
    <w:p w:rsidR="004117EF" w:rsidRPr="004117EF" w:rsidRDefault="004117EF" w:rsidP="004117EF">
      <w:pPr>
        <w:pStyle w:val="ConsPlusNormal"/>
        <w:jc w:val="center"/>
      </w:pPr>
      <w:r w:rsidRPr="004117EF">
        <w:t>Форма сведений об инициативном  проекте</w:t>
      </w:r>
    </w:p>
    <w:p w:rsidR="004117EF" w:rsidRDefault="004117EF" w:rsidP="0016084D">
      <w:pPr>
        <w:pStyle w:val="ConsPlusNormal"/>
        <w:jc w:val="center"/>
        <w:rPr>
          <w:b/>
        </w:rPr>
      </w:pPr>
    </w:p>
    <w:p w:rsidR="0016084D" w:rsidRPr="00FA42CD" w:rsidRDefault="00FA42CD" w:rsidP="0016084D">
      <w:pPr>
        <w:pStyle w:val="ConsPlusNormal"/>
        <w:jc w:val="center"/>
        <w:rPr>
          <w:b/>
        </w:rPr>
      </w:pPr>
      <w:r>
        <w:rPr>
          <w:b/>
        </w:rPr>
        <w:t>Сведения об и</w:t>
      </w:r>
      <w:r w:rsidR="0016084D" w:rsidRPr="00FA42CD">
        <w:rPr>
          <w:b/>
        </w:rPr>
        <w:t>нициативн</w:t>
      </w:r>
      <w:r>
        <w:rPr>
          <w:b/>
        </w:rPr>
        <w:t xml:space="preserve">ом </w:t>
      </w:r>
      <w:r w:rsidR="0016084D" w:rsidRPr="00FA42CD">
        <w:rPr>
          <w:b/>
        </w:rPr>
        <w:t xml:space="preserve"> проект</w:t>
      </w:r>
      <w:r>
        <w:rPr>
          <w:b/>
        </w:rPr>
        <w:t>е</w:t>
      </w:r>
    </w:p>
    <w:p w:rsidR="0016084D" w:rsidRDefault="0016084D" w:rsidP="0016084D">
      <w:pPr>
        <w:pStyle w:val="ConsPlusNormal"/>
        <w:jc w:val="both"/>
      </w:pP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975"/>
        <w:gridCol w:w="4188"/>
      </w:tblGrid>
      <w:tr w:rsidR="0016084D" w:rsidTr="003B3D2A">
        <w:tc>
          <w:tcPr>
            <w:tcW w:w="907" w:type="dxa"/>
            <w:vAlign w:val="center"/>
          </w:tcPr>
          <w:p w:rsidR="0016084D" w:rsidRDefault="0016084D" w:rsidP="004B67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5" w:type="dxa"/>
            <w:vAlign w:val="center"/>
          </w:tcPr>
          <w:p w:rsidR="0016084D" w:rsidRDefault="0016084D" w:rsidP="004B675D">
            <w:pPr>
              <w:pStyle w:val="ConsPlusNormal"/>
              <w:jc w:val="center"/>
            </w:pPr>
            <w:r>
              <w:t>Общая характеристика инициативного проекта</w:t>
            </w:r>
          </w:p>
        </w:tc>
        <w:tc>
          <w:tcPr>
            <w:tcW w:w="4188" w:type="dxa"/>
            <w:vAlign w:val="center"/>
          </w:tcPr>
          <w:p w:rsidR="0016084D" w:rsidRDefault="0016084D" w:rsidP="004B675D">
            <w:pPr>
              <w:pStyle w:val="ConsPlusNormal"/>
              <w:jc w:val="center"/>
            </w:pPr>
            <w:r>
              <w:t>Сведения</w:t>
            </w: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Наименование инициативного проекта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5" w:type="dxa"/>
          </w:tcPr>
          <w:p w:rsidR="0016084D" w:rsidRDefault="00EB2DD9" w:rsidP="004B675D">
            <w:pPr>
              <w:pStyle w:val="ConsPlusNormal"/>
            </w:pPr>
            <w:r>
              <w:t xml:space="preserve">Описание проблемы, решение которой имеет приоритетное значение для жителей </w:t>
            </w:r>
            <w:r w:rsidR="003B3D2A">
              <w:t>Лесного</w:t>
            </w:r>
            <w:r>
              <w:t xml:space="preserve"> поселения или его части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75" w:type="dxa"/>
          </w:tcPr>
          <w:p w:rsidR="0016084D" w:rsidRDefault="00713174" w:rsidP="004B675D">
            <w:pPr>
              <w:pStyle w:val="ConsPlusNormal"/>
            </w:pPr>
            <w:r>
              <w:t>О</w:t>
            </w:r>
            <w:r w:rsidR="00EB2DD9">
              <w:t>боснование предложений по решению указанной проблемы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Описание ожидаемого результата (ожидаемых результатов) реализации инициативного проекта: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Социальная эффективность: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благополучателей</w:t>
            </w:r>
            <w:proofErr w:type="spellEnd"/>
            <w:r>
              <w:t xml:space="preserve"> &lt;1&gt; от реализации проекта, человек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число лиц, вовлеченных в реализацию проекта, человек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Экономическая эффективность: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6708E7">
            <w:pPr>
              <w:pStyle w:val="ConsPlusNormal"/>
              <w:jc w:val="center"/>
            </w:pPr>
            <w:r>
              <w:t>5.2.</w:t>
            </w:r>
            <w:r w:rsidR="006708E7">
              <w:t>1</w:t>
            </w:r>
            <w:r>
              <w:t>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предлагаемые механизмы эффективной эксплуатации и содержания результата (результатов) инициативного проекта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Планируемые сроки реализации инициативного проекта</w:t>
            </w:r>
          </w:p>
        </w:tc>
        <w:tc>
          <w:tcPr>
            <w:tcW w:w="4188" w:type="dxa"/>
          </w:tcPr>
          <w:p w:rsidR="004939D7" w:rsidRDefault="004939D7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 xml:space="preserve">Сведения о планируемом (возможном) финансовом, имущественном и (или) трудовом участии заинтересованных лиц в реализации инициативного проекта (со стороны граждан, </w:t>
            </w:r>
            <w:r>
              <w:lastRenderedPageBreak/>
              <w:t>индивидуальных предпринимателей, юридических лиц):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финансовый вклад: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объем средств со стороны граждан, тыс. рублей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доля объема средств со стороны граждан в общем объеме расходов на реализацию проекта, %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8.1.3.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объем средств со стороны индивидуальных предпринимателей, юридических лиц, тыс. рублей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8.1.4.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доля объема средств со стороны индивидуальных предпринимателей, юридических лиц в общем объеме расходов на реализацию проекта, %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8.1.5.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подтверждающие документы (гарантийные письма)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Нефинансовый вклад: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8.2.1.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количество граждан, готовых оказать содействие, человек</w:t>
            </w:r>
          </w:p>
        </w:tc>
        <w:tc>
          <w:tcPr>
            <w:tcW w:w="4188" w:type="dxa"/>
          </w:tcPr>
          <w:p w:rsidR="0016084D" w:rsidRDefault="0016084D" w:rsidP="006708E7">
            <w:pPr>
              <w:pStyle w:val="ConsPlusNormal"/>
              <w:ind w:firstLine="708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8.2.2.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трудозатраты, тыс. рублей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8.2.3.</w:t>
            </w:r>
          </w:p>
        </w:tc>
        <w:tc>
          <w:tcPr>
            <w:tcW w:w="3975" w:type="dxa"/>
          </w:tcPr>
          <w:p w:rsidR="0016084D" w:rsidRDefault="006E7F1E" w:rsidP="004B675D">
            <w:pPr>
              <w:pStyle w:val="ConsPlusNormal"/>
            </w:pPr>
            <w:r>
              <w:t>имущественные затраты</w:t>
            </w:r>
            <w:r w:rsidR="006708E7">
              <w:t xml:space="preserve"> </w:t>
            </w:r>
            <w:r>
              <w:t xml:space="preserve">(транспорт),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75" w:type="dxa"/>
          </w:tcPr>
          <w:p w:rsidR="0016084D" w:rsidRDefault="00FA42CD" w:rsidP="004B675D">
            <w:pPr>
              <w:pStyle w:val="ConsPlusNormal"/>
            </w:pPr>
            <w:r>
      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  <w:r w:rsidR="0016084D">
              <w:t>: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975" w:type="dxa"/>
          </w:tcPr>
          <w:p w:rsidR="0016084D" w:rsidRDefault="0016084D" w:rsidP="00EB7C32">
            <w:pPr>
              <w:pStyle w:val="ConsPlusNormal"/>
            </w:pPr>
            <w:r>
              <w:t xml:space="preserve">объем средств бюджета </w:t>
            </w:r>
            <w:r w:rsidR="00EB7C32">
              <w:t>Лесного</w:t>
            </w:r>
            <w:r w:rsidR="00FA42CD">
              <w:t xml:space="preserve"> сельского поселения,</w:t>
            </w:r>
            <w:r>
              <w:t xml:space="preserve"> тыс. рублей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975" w:type="dxa"/>
          </w:tcPr>
          <w:p w:rsidR="0016084D" w:rsidRDefault="0016084D" w:rsidP="00FA42CD">
            <w:pPr>
              <w:pStyle w:val="ConsPlusNormal"/>
            </w:pPr>
            <w:r>
              <w:t xml:space="preserve">доля объема средств бюджета </w:t>
            </w:r>
            <w:r w:rsidR="003B3D2A">
              <w:t>Лесного</w:t>
            </w:r>
            <w:r w:rsidR="00FA42CD">
              <w:t xml:space="preserve"> сельского поселения </w:t>
            </w:r>
            <w:r>
              <w:t xml:space="preserve"> в общем объеме расходов на реализацию проекта, %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75" w:type="dxa"/>
          </w:tcPr>
          <w:p w:rsidR="0016084D" w:rsidRDefault="00FA42CD" w:rsidP="004B675D">
            <w:pPr>
              <w:pStyle w:val="ConsPlusNormal"/>
            </w:pPr>
            <w:r>
              <w:t xml:space="preserve">Указание на территорию </w:t>
            </w:r>
            <w:r w:rsidR="003B3D2A">
              <w:t>Лесного</w:t>
            </w:r>
            <w:r>
              <w:t xml:space="preserve"> поселения или его часть, в границах которой будет </w:t>
            </w:r>
            <w:r w:rsidRPr="00F45EAD">
              <w:t xml:space="preserve">реализовываться инициативный проект, в соответствии с порядком, </w:t>
            </w:r>
            <w:r w:rsidRPr="00F45EAD">
              <w:lastRenderedPageBreak/>
              <w:t xml:space="preserve">установленным нормативным правовым актом Совета </w:t>
            </w:r>
            <w:r w:rsidR="003B3D2A">
              <w:t>Лесного</w:t>
            </w:r>
            <w:r w:rsidRPr="00F45EAD">
              <w:t xml:space="preserve"> поселения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Сведения об инициатор</w:t>
            </w:r>
            <w:proofErr w:type="gramStart"/>
            <w:r>
              <w:t>е(</w:t>
            </w:r>
            <w:proofErr w:type="gramEnd"/>
            <w:r>
              <w:t>ах) проекта: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proofErr w:type="gramStart"/>
            <w:r>
              <w:t>контактные данные (фамилия, имя, отчество (последнее - при наличии), почтовый адрес, номер телефона, адрес электронной почты)</w:t>
            </w:r>
            <w:proofErr w:type="gramEnd"/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состав, человек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  <w:tr w:rsidR="0016084D" w:rsidTr="003B3D2A">
        <w:tc>
          <w:tcPr>
            <w:tcW w:w="907" w:type="dxa"/>
          </w:tcPr>
          <w:p w:rsidR="0016084D" w:rsidRDefault="0016084D" w:rsidP="004B67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75" w:type="dxa"/>
          </w:tcPr>
          <w:p w:rsidR="0016084D" w:rsidRDefault="0016084D" w:rsidP="004B675D">
            <w:pPr>
              <w:pStyle w:val="ConsPlusNormal"/>
            </w:pPr>
            <w:r>
              <w:t>Дополнительная информация, комментарии</w:t>
            </w:r>
          </w:p>
        </w:tc>
        <w:tc>
          <w:tcPr>
            <w:tcW w:w="4188" w:type="dxa"/>
          </w:tcPr>
          <w:p w:rsidR="0016084D" w:rsidRDefault="0016084D" w:rsidP="004B675D">
            <w:pPr>
              <w:pStyle w:val="ConsPlusNormal"/>
            </w:pPr>
          </w:p>
        </w:tc>
      </w:tr>
    </w:tbl>
    <w:p w:rsidR="0016084D" w:rsidRDefault="0016084D" w:rsidP="0016084D">
      <w:pPr>
        <w:pStyle w:val="ConsPlusNormal"/>
        <w:jc w:val="both"/>
      </w:pPr>
    </w:p>
    <w:p w:rsidR="0016084D" w:rsidRDefault="0016084D" w:rsidP="0016084D">
      <w:pPr>
        <w:pStyle w:val="ConsPlusNormal"/>
        <w:ind w:firstLine="540"/>
        <w:jc w:val="both"/>
      </w:pPr>
      <w:r>
        <w:t>--------------------------------</w:t>
      </w:r>
    </w:p>
    <w:p w:rsidR="0016084D" w:rsidRDefault="0016084D" w:rsidP="0016084D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Благополучатели</w:t>
      </w:r>
      <w:proofErr w:type="spellEnd"/>
      <w:r>
        <w:t xml:space="preserve"> - непосредственные потребители конечных результатов реализованного инициативного проекта</w:t>
      </w:r>
    </w:p>
    <w:p w:rsidR="0016084D" w:rsidRDefault="0016084D" w:rsidP="0016084D">
      <w:pPr>
        <w:pStyle w:val="ConsPlusNormal"/>
        <w:jc w:val="both"/>
      </w:pPr>
    </w:p>
    <w:p w:rsidR="00713174" w:rsidRPr="006E7F1E" w:rsidRDefault="00713174" w:rsidP="007131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E7F1E">
        <w:rPr>
          <w:rFonts w:ascii="Times New Roman" w:hAnsi="Times New Roman" w:cs="Times New Roman"/>
          <w:sz w:val="28"/>
          <w:szCs w:val="28"/>
        </w:rPr>
        <w:t>(представитель инициатора) _______________________ Ф.И.О.</w:t>
      </w:r>
    </w:p>
    <w:p w:rsidR="004B675D" w:rsidRDefault="004B675D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4B675D" w:rsidRDefault="004B675D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F45EAD" w:rsidRDefault="00F45EAD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F45EAD" w:rsidRDefault="00F45EAD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17E2" w:rsidRDefault="00A617E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F45EAD" w:rsidRDefault="00F45EAD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3B3D2A" w:rsidRDefault="003B3D2A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EB7C32" w:rsidRDefault="00EB7C32" w:rsidP="004B675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83549" w:rsidRDefault="00583549" w:rsidP="00AF27E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t xml:space="preserve">Приложение 4 </w:t>
      </w: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t>к постановлению</w:t>
      </w:r>
    </w:p>
    <w:p w:rsidR="004117EF" w:rsidRPr="003B3D2A" w:rsidRDefault="00B368F4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>
        <w:rPr>
          <w:szCs w:val="28"/>
        </w:rPr>
        <w:t xml:space="preserve"> от 30.08.2022 г. № 69</w:t>
      </w:r>
    </w:p>
    <w:p w:rsidR="004117EF" w:rsidRDefault="004117EF" w:rsidP="00EB2DD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4B675D" w:rsidRDefault="004B675D" w:rsidP="004B675D">
      <w:pPr>
        <w:spacing w:after="0" w:line="240" w:lineRule="exact"/>
        <w:ind w:left="4395"/>
        <w:jc w:val="right"/>
        <w:rPr>
          <w:rFonts w:ascii="Times New Roman" w:hAnsi="Times New Roman" w:cs="Times New Roman"/>
          <w:sz w:val="28"/>
        </w:rPr>
      </w:pPr>
      <w:r w:rsidRPr="00651C3F">
        <w:rPr>
          <w:rFonts w:ascii="Times New Roman" w:hAnsi="Times New Roman" w:cs="Times New Roman"/>
          <w:sz w:val="28"/>
        </w:rPr>
        <w:t>ФОРМА</w:t>
      </w:r>
    </w:p>
    <w:p w:rsidR="004B675D" w:rsidRDefault="004B675D" w:rsidP="004B675D">
      <w:pPr>
        <w:spacing w:after="0" w:line="200" w:lineRule="exact"/>
        <w:jc w:val="right"/>
        <w:rPr>
          <w:rFonts w:ascii="Times New Roman" w:hAnsi="Times New Roman" w:cs="Times New Roman"/>
          <w:sz w:val="28"/>
        </w:rPr>
      </w:pPr>
    </w:p>
    <w:p w:rsidR="004B675D" w:rsidRDefault="004B675D" w:rsidP="004B675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Главе</w:t>
      </w:r>
    </w:p>
    <w:p w:rsidR="004B675D" w:rsidRDefault="004B675D" w:rsidP="004B67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4B675D" w:rsidRDefault="004B675D" w:rsidP="004B675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vertAlign w:val="superscript"/>
        </w:rPr>
        <w:t>(наименование муниципального образования</w:t>
      </w:r>
      <w:proofErr w:type="gramEnd"/>
    </w:p>
    <w:p w:rsidR="004B675D" w:rsidRPr="00820FD3" w:rsidRDefault="004B675D" w:rsidP="004B675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vertAlign w:val="superscript"/>
        </w:rPr>
      </w:pPr>
      <w:proofErr w:type="gramStart"/>
      <w:r w:rsidRPr="004B675D">
        <w:rPr>
          <w:rFonts w:ascii="Times New Roman" w:hAnsi="Times New Roman" w:cs="Times New Roman"/>
          <w:sz w:val="28"/>
          <w:vertAlign w:val="superscript"/>
        </w:rPr>
        <w:t xml:space="preserve">Омской </w:t>
      </w:r>
      <w:r>
        <w:rPr>
          <w:rFonts w:ascii="Times New Roman" w:hAnsi="Times New Roman" w:cs="Times New Roman"/>
          <w:sz w:val="28"/>
          <w:vertAlign w:val="superscript"/>
        </w:rPr>
        <w:t>области)</w:t>
      </w:r>
      <w:proofErr w:type="gramEnd"/>
    </w:p>
    <w:p w:rsidR="004B675D" w:rsidRDefault="004B675D" w:rsidP="004B675D">
      <w:pPr>
        <w:spacing w:after="0" w:line="200" w:lineRule="exact"/>
        <w:jc w:val="right"/>
        <w:rPr>
          <w:rFonts w:ascii="Times New Roman" w:hAnsi="Times New Roman" w:cs="Times New Roman"/>
          <w:sz w:val="28"/>
        </w:rPr>
      </w:pPr>
    </w:p>
    <w:p w:rsidR="004B675D" w:rsidRDefault="00BA0644" w:rsidP="00BA06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ГАРАНТИЙНОЕ ПИСЬМО</w:t>
      </w:r>
    </w:p>
    <w:p w:rsidR="004B675D" w:rsidRDefault="004B675D" w:rsidP="004B675D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32E95">
        <w:rPr>
          <w:rFonts w:ascii="Times New Roman" w:hAnsi="Times New Roman" w:cs="Times New Roman"/>
          <w:spacing w:val="2"/>
          <w:sz w:val="28"/>
        </w:rPr>
        <w:t>Настоящим гарантийным письмом удостоверяется, что</w:t>
      </w:r>
      <w:r w:rsidRPr="00820FD3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</w:t>
      </w:r>
    </w:p>
    <w:p w:rsidR="004B675D" w:rsidRPr="00383D75" w:rsidRDefault="004B675D" w:rsidP="004B67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________________________________________________</w:t>
      </w:r>
      <w:r w:rsidRPr="00B32E95">
        <w:rPr>
          <w:rFonts w:ascii="Times New Roman" w:hAnsi="Times New Roman" w:cs="Times New Roman"/>
          <w:spacing w:val="-4"/>
          <w:sz w:val="28"/>
        </w:rPr>
        <w:t xml:space="preserve"> </w:t>
      </w:r>
      <w:r w:rsidRPr="00B32E95">
        <w:rPr>
          <w:rFonts w:ascii="Times New Roman" w:hAnsi="Times New Roman" w:cs="Times New Roman"/>
          <w:sz w:val="28"/>
        </w:rPr>
        <w:t xml:space="preserve">гарантирует участие в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юридического лица, 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индивидуальн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я, ИНН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F27E3" w:rsidRDefault="004B675D" w:rsidP="004B675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</w:rPr>
      </w:pPr>
      <w:proofErr w:type="spellStart"/>
      <w:r w:rsidRPr="00AF152B">
        <w:rPr>
          <w:rFonts w:ascii="Times New Roman" w:hAnsi="Times New Roman" w:cs="Times New Roman"/>
          <w:spacing w:val="4"/>
          <w:sz w:val="28"/>
        </w:rPr>
        <w:t>софинансировании</w:t>
      </w:r>
      <w:proofErr w:type="spellEnd"/>
      <w:r w:rsidRPr="00AF152B"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</w:rPr>
        <w:t>инициативного проекта на</w:t>
      </w:r>
      <w:r w:rsidRPr="00AF152B">
        <w:rPr>
          <w:rFonts w:ascii="Times New Roman" w:hAnsi="Times New Roman" w:cs="Times New Roman"/>
          <w:spacing w:val="4"/>
          <w:sz w:val="28"/>
        </w:rPr>
        <w:t xml:space="preserve"> территории</w:t>
      </w:r>
      <w:r>
        <w:rPr>
          <w:rFonts w:ascii="Times New Roman" w:hAnsi="Times New Roman" w:cs="Times New Roman"/>
          <w:spacing w:val="4"/>
          <w:sz w:val="28"/>
        </w:rPr>
        <w:t xml:space="preserve"> ______________________________________________________________</w:t>
      </w:r>
      <w:proofErr w:type="gramStart"/>
      <w:r w:rsidRPr="00AF152B">
        <w:rPr>
          <w:rFonts w:ascii="Times New Roman" w:hAnsi="Times New Roman" w:cs="Times New Roman"/>
          <w:spacing w:val="4"/>
          <w:sz w:val="28"/>
        </w:rPr>
        <w:t xml:space="preserve"> </w:t>
      </w:r>
      <w:r w:rsidR="00AF27E3">
        <w:rPr>
          <w:rFonts w:ascii="Times New Roman" w:hAnsi="Times New Roman" w:cs="Times New Roman"/>
          <w:spacing w:val="4"/>
          <w:sz w:val="28"/>
        </w:rPr>
        <w:t>,</w:t>
      </w:r>
      <w:proofErr w:type="gramEnd"/>
    </w:p>
    <w:p w:rsidR="004B675D" w:rsidRDefault="004B675D" w:rsidP="00AF27E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</w:rPr>
      </w:pPr>
      <w:r w:rsidRPr="005F4D6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Омской области)</w:t>
      </w:r>
      <w:r w:rsidRPr="005F4D61">
        <w:rPr>
          <w:rFonts w:ascii="Times New Roman" w:hAnsi="Times New Roman" w:cs="Times New Roman"/>
          <w:spacing w:val="4"/>
        </w:rPr>
        <w:t xml:space="preserve"> </w:t>
      </w:r>
      <w:r w:rsidRPr="00B32E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B32E95">
        <w:rPr>
          <w:rFonts w:ascii="Times New Roman" w:hAnsi="Times New Roman" w:cs="Times New Roman"/>
          <w:sz w:val="28"/>
        </w:rPr>
        <w:t>«_____________</w:t>
      </w:r>
      <w:r>
        <w:rPr>
          <w:rFonts w:ascii="Times New Roman" w:hAnsi="Times New Roman" w:cs="Times New Roman"/>
          <w:sz w:val="28"/>
        </w:rPr>
        <w:t>_</w:t>
      </w:r>
      <w:r w:rsidRPr="00B32E95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</w:t>
      </w:r>
      <w:r w:rsidRPr="00B32E95">
        <w:rPr>
          <w:rFonts w:ascii="Times New Roman" w:hAnsi="Times New Roman" w:cs="Times New Roman"/>
          <w:sz w:val="28"/>
        </w:rPr>
        <w:t>_»</w:t>
      </w:r>
      <w:r>
        <w:rPr>
          <w:rFonts w:ascii="Times New Roman" w:hAnsi="Times New Roman" w:cs="Times New Roman"/>
          <w:sz w:val="28"/>
        </w:rPr>
        <w:t xml:space="preserve"> </w:t>
      </w:r>
      <w:r w:rsidRPr="00B32E95">
        <w:rPr>
          <w:rFonts w:ascii="Times New Roman" w:hAnsi="Times New Roman" w:cs="Times New Roman"/>
          <w:sz w:val="28"/>
        </w:rPr>
        <w:t>на сумму ___</w:t>
      </w:r>
      <w:r>
        <w:rPr>
          <w:rFonts w:ascii="Times New Roman" w:hAnsi="Times New Roman" w:cs="Times New Roman"/>
          <w:sz w:val="28"/>
        </w:rPr>
        <w:t>_</w:t>
      </w:r>
      <w:r w:rsidRPr="00B32E95">
        <w:rPr>
          <w:rFonts w:ascii="Times New Roman" w:hAnsi="Times New Roman" w:cs="Times New Roman"/>
          <w:sz w:val="28"/>
        </w:rPr>
        <w:t>_ руб. и (или) обязуется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890316">
        <w:rPr>
          <w:rFonts w:ascii="Times New Roman" w:hAnsi="Times New Roman" w:cs="Times New Roman"/>
          <w:spacing w:val="-2"/>
          <w:sz w:val="28"/>
        </w:rPr>
        <w:t>безвозмездно</w:t>
      </w:r>
    </w:p>
    <w:p w:rsidR="004B675D" w:rsidRPr="00383D75" w:rsidRDefault="004B675D" w:rsidP="004B675D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pacing w:val="-2"/>
          <w:sz w:val="28"/>
        </w:rPr>
        <w:t xml:space="preserve">       </w:t>
      </w:r>
      <w:r w:rsidR="00AF27E3">
        <w:rPr>
          <w:rFonts w:ascii="Times New Roman" w:hAnsi="Times New Roman" w:cs="Times New Roman"/>
          <w:spacing w:val="-2"/>
          <w:sz w:val="28"/>
        </w:rPr>
        <w:t xml:space="preserve">        </w:t>
      </w:r>
      <w:r w:rsidRPr="00383D75">
        <w:rPr>
          <w:rFonts w:ascii="Times New Roman" w:hAnsi="Times New Roman" w:cs="Times New Roman"/>
          <w:sz w:val="28"/>
          <w:vertAlign w:val="superscript"/>
        </w:rPr>
        <w:t>(наименование проекта)</w:t>
      </w:r>
    </w:p>
    <w:p w:rsidR="004B675D" w:rsidRDefault="004B675D" w:rsidP="004B67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0316">
        <w:rPr>
          <w:rFonts w:ascii="Times New Roman" w:hAnsi="Times New Roman" w:cs="Times New Roman"/>
          <w:spacing w:val="-2"/>
          <w:sz w:val="28"/>
        </w:rPr>
        <w:t xml:space="preserve">предоставить </w:t>
      </w:r>
      <w:r>
        <w:rPr>
          <w:rFonts w:ascii="Times New Roman" w:hAnsi="Times New Roman" w:cs="Times New Roman"/>
          <w:sz w:val="28"/>
        </w:rPr>
        <w:t>следующие материалы:</w:t>
      </w:r>
    </w:p>
    <w:p w:rsidR="004B675D" w:rsidRDefault="004B675D" w:rsidP="004B675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687"/>
        <w:gridCol w:w="1592"/>
        <w:gridCol w:w="1617"/>
        <w:gridCol w:w="1456"/>
        <w:gridCol w:w="1722"/>
      </w:tblGrid>
      <w:tr w:rsidR="004B675D" w:rsidRPr="00932557" w:rsidTr="004B675D">
        <w:tc>
          <w:tcPr>
            <w:tcW w:w="496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87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1592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932557">
              <w:rPr>
                <w:rFonts w:ascii="Times New Roman" w:hAnsi="Times New Roman" w:cs="Times New Roman"/>
                <w:sz w:val="28"/>
              </w:rPr>
              <w:t>кг</w:t>
            </w:r>
            <w:proofErr w:type="gramEnd"/>
            <w:r w:rsidRPr="00932557">
              <w:rPr>
                <w:rFonts w:ascii="Times New Roman" w:hAnsi="Times New Roman" w:cs="Times New Roman"/>
                <w:sz w:val="28"/>
              </w:rPr>
              <w:t>, метр, и т.д.)</w:t>
            </w:r>
          </w:p>
        </w:tc>
        <w:tc>
          <w:tcPr>
            <w:tcW w:w="1617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456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Цена за единицу (рубли)</w:t>
            </w:r>
          </w:p>
        </w:tc>
        <w:tc>
          <w:tcPr>
            <w:tcW w:w="1722" w:type="dxa"/>
            <w:vAlign w:val="center"/>
          </w:tcPr>
          <w:p w:rsidR="004B675D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 xml:space="preserve">Общая </w:t>
            </w:r>
          </w:p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стоимость (рубли) (гр.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932557">
              <w:rPr>
                <w:rFonts w:ascii="Times New Roman" w:hAnsi="Times New Roman" w:cs="Times New Roman"/>
                <w:sz w:val="28"/>
              </w:rPr>
              <w:t>4</w:t>
            </w:r>
            <w:r w:rsidRPr="00985EEB">
              <w:rPr>
                <w:rFonts w:ascii="Times New Roman" w:hAnsi="Times New Roman" w:cs="Times New Roman"/>
                <w:sz w:val="28"/>
              </w:rPr>
              <w:t>×</w:t>
            </w:r>
            <w:r w:rsidRPr="00932557">
              <w:rPr>
                <w:rFonts w:ascii="Times New Roman" w:hAnsi="Times New Roman" w:cs="Times New Roman"/>
                <w:sz w:val="28"/>
              </w:rPr>
              <w:t>гр.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932557">
              <w:rPr>
                <w:rFonts w:ascii="Times New Roman" w:hAnsi="Times New Roman" w:cs="Times New Roman"/>
                <w:sz w:val="28"/>
              </w:rPr>
              <w:t>5)</w:t>
            </w:r>
          </w:p>
        </w:tc>
      </w:tr>
      <w:tr w:rsidR="004B675D" w:rsidRPr="00932557" w:rsidTr="004B675D">
        <w:tc>
          <w:tcPr>
            <w:tcW w:w="496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2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17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22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B675D" w:rsidRPr="00932557" w:rsidTr="004B675D">
        <w:tc>
          <w:tcPr>
            <w:tcW w:w="496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7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675D" w:rsidRPr="00932557" w:rsidTr="004B675D">
        <w:tc>
          <w:tcPr>
            <w:tcW w:w="496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7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675D" w:rsidRPr="00932557" w:rsidTr="004B675D">
        <w:tc>
          <w:tcPr>
            <w:tcW w:w="496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687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675D" w:rsidRPr="00932557" w:rsidTr="004B675D">
        <w:tc>
          <w:tcPr>
            <w:tcW w:w="7848" w:type="dxa"/>
            <w:gridSpan w:val="5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22" w:type="dxa"/>
          </w:tcPr>
          <w:p w:rsidR="004B675D" w:rsidRPr="00932557" w:rsidRDefault="004B675D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675D" w:rsidRPr="00776347" w:rsidRDefault="004B675D" w:rsidP="004B675D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4B675D" w:rsidRDefault="004B675D" w:rsidP="004B67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(или) обязуется безвозмездно выполнить следующие работы:</w:t>
      </w:r>
    </w:p>
    <w:p w:rsidR="004B675D" w:rsidRDefault="004B675D" w:rsidP="004B675D">
      <w:pPr>
        <w:spacing w:after="0" w:line="240" w:lineRule="exact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687"/>
        <w:gridCol w:w="1592"/>
        <w:gridCol w:w="1617"/>
        <w:gridCol w:w="1456"/>
        <w:gridCol w:w="1722"/>
      </w:tblGrid>
      <w:tr w:rsidR="004B675D" w:rsidRPr="00932557" w:rsidTr="004B675D">
        <w:tc>
          <w:tcPr>
            <w:tcW w:w="496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87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Вид работы</w:t>
            </w:r>
          </w:p>
        </w:tc>
        <w:tc>
          <w:tcPr>
            <w:tcW w:w="1592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(м</w:t>
            </w:r>
            <w:proofErr w:type="gramStart"/>
            <w:r w:rsidRPr="00932557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</w:t>
            </w:r>
            <w:r w:rsidRPr="00932557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932557">
              <w:rPr>
                <w:rFonts w:ascii="Times New Roman" w:hAnsi="Times New Roman" w:cs="Times New Roman"/>
                <w:sz w:val="28"/>
              </w:rPr>
              <w:t>т.п.)</w:t>
            </w:r>
          </w:p>
        </w:tc>
        <w:tc>
          <w:tcPr>
            <w:tcW w:w="1617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Объем</w:t>
            </w:r>
          </w:p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работ</w:t>
            </w:r>
          </w:p>
        </w:tc>
        <w:tc>
          <w:tcPr>
            <w:tcW w:w="1456" w:type="dxa"/>
            <w:vAlign w:val="center"/>
          </w:tcPr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Цена за единицу (рубли)</w:t>
            </w:r>
          </w:p>
        </w:tc>
        <w:tc>
          <w:tcPr>
            <w:tcW w:w="1722" w:type="dxa"/>
            <w:vAlign w:val="center"/>
          </w:tcPr>
          <w:p w:rsidR="004B675D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 xml:space="preserve">Общая </w:t>
            </w:r>
          </w:p>
          <w:p w:rsidR="004B675D" w:rsidRPr="00932557" w:rsidRDefault="004B675D" w:rsidP="004B67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стоимость (рубли) (гр.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93255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×</w:t>
            </w:r>
            <w:r w:rsidRPr="00932557">
              <w:rPr>
                <w:rFonts w:ascii="Times New Roman" w:hAnsi="Times New Roman" w:cs="Times New Roman"/>
                <w:sz w:val="28"/>
              </w:rPr>
              <w:t>гр.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932557">
              <w:rPr>
                <w:rFonts w:ascii="Times New Roman" w:hAnsi="Times New Roman" w:cs="Times New Roman"/>
                <w:sz w:val="28"/>
              </w:rPr>
              <w:t>5)</w:t>
            </w:r>
          </w:p>
        </w:tc>
      </w:tr>
      <w:tr w:rsidR="004B675D" w:rsidRPr="00932557" w:rsidTr="004B675D">
        <w:tc>
          <w:tcPr>
            <w:tcW w:w="496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2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17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22" w:type="dxa"/>
          </w:tcPr>
          <w:p w:rsidR="004B675D" w:rsidRPr="00932557" w:rsidRDefault="004B675D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F67E2" w:rsidRPr="00932557" w:rsidTr="004B675D">
        <w:tc>
          <w:tcPr>
            <w:tcW w:w="496" w:type="dxa"/>
          </w:tcPr>
          <w:p w:rsidR="004F67E2" w:rsidRPr="00932557" w:rsidRDefault="004F67E2" w:rsidP="006708E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9325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7" w:type="dxa"/>
          </w:tcPr>
          <w:p w:rsidR="004F67E2" w:rsidRPr="00932557" w:rsidRDefault="004F67E2" w:rsidP="006708E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4F67E2" w:rsidRPr="00932557" w:rsidRDefault="004F67E2" w:rsidP="006708E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F67E2" w:rsidRPr="00932557" w:rsidRDefault="004F67E2" w:rsidP="006708E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4F67E2" w:rsidRPr="00932557" w:rsidRDefault="004F67E2" w:rsidP="006708E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4F67E2" w:rsidRPr="00932557" w:rsidRDefault="004F67E2" w:rsidP="006708E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7E2" w:rsidRPr="00932557" w:rsidTr="004B675D">
        <w:tc>
          <w:tcPr>
            <w:tcW w:w="496" w:type="dxa"/>
          </w:tcPr>
          <w:p w:rsidR="004F67E2" w:rsidRPr="00932557" w:rsidRDefault="004F67E2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7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7E2" w:rsidRPr="00932557" w:rsidTr="004B675D">
        <w:tc>
          <w:tcPr>
            <w:tcW w:w="496" w:type="dxa"/>
          </w:tcPr>
          <w:p w:rsidR="004F67E2" w:rsidRPr="00932557" w:rsidRDefault="004F67E2" w:rsidP="004B67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687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7E2" w:rsidRPr="00932557" w:rsidTr="004B675D">
        <w:tc>
          <w:tcPr>
            <w:tcW w:w="7848" w:type="dxa"/>
            <w:gridSpan w:val="5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22" w:type="dxa"/>
          </w:tcPr>
          <w:p w:rsidR="004F67E2" w:rsidRPr="00932557" w:rsidRDefault="004F67E2" w:rsidP="004B675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675D" w:rsidRDefault="004B675D" w:rsidP="004B675D">
      <w:pPr>
        <w:spacing w:after="0" w:line="200" w:lineRule="exact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3089"/>
        <w:gridCol w:w="3045"/>
      </w:tblGrid>
      <w:tr w:rsidR="004B675D" w:rsidTr="004B675D">
        <w:tc>
          <w:tcPr>
            <w:tcW w:w="3436" w:type="dxa"/>
          </w:tcPr>
          <w:p w:rsidR="004B675D" w:rsidRDefault="004B675D" w:rsidP="004B6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4B675D" w:rsidRDefault="004B675D" w:rsidP="004B675D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6C6416">
              <w:rPr>
                <w:rFonts w:ascii="Times New Roman" w:hAnsi="Times New Roman" w:cs="Times New Roman"/>
                <w:sz w:val="18"/>
              </w:rPr>
              <w:t>ФИО</w:t>
            </w:r>
            <w:r>
              <w:rPr>
                <w:rFonts w:ascii="Times New Roman" w:hAnsi="Times New Roman" w:cs="Times New Roman"/>
                <w:sz w:val="18"/>
              </w:rPr>
              <w:t xml:space="preserve"> индивидуального предпринимателя</w:t>
            </w:r>
          </w:p>
          <w:p w:rsidR="004B675D" w:rsidRDefault="004B675D" w:rsidP="004B67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или руководителя юр. лица)</w:t>
            </w:r>
          </w:p>
        </w:tc>
        <w:tc>
          <w:tcPr>
            <w:tcW w:w="3089" w:type="dxa"/>
          </w:tcPr>
          <w:p w:rsidR="004B675D" w:rsidRDefault="004B675D" w:rsidP="004B67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</w:p>
          <w:p w:rsidR="004B675D" w:rsidRDefault="004B675D" w:rsidP="004B67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Подпись</w:t>
            </w:r>
          </w:p>
        </w:tc>
        <w:tc>
          <w:tcPr>
            <w:tcW w:w="3045" w:type="dxa"/>
          </w:tcPr>
          <w:p w:rsidR="004B675D" w:rsidRDefault="004B675D" w:rsidP="004B6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 20__ г.</w:t>
            </w:r>
          </w:p>
        </w:tc>
      </w:tr>
    </w:tbl>
    <w:p w:rsidR="00BA0644" w:rsidRDefault="00BA0644" w:rsidP="00BA064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t xml:space="preserve">Приложение 5 </w:t>
      </w: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t>к постановлению</w:t>
      </w:r>
    </w:p>
    <w:p w:rsidR="00EB2DD9" w:rsidRPr="003B3D2A" w:rsidRDefault="00583549" w:rsidP="00583549">
      <w:pPr>
        <w:jc w:val="right"/>
        <w:rPr>
          <w:rFonts w:ascii="Times New Roman" w:hAnsi="Times New Roman" w:cs="Times New Roman"/>
          <w:color w:val="1E1D1E"/>
          <w:sz w:val="24"/>
          <w:szCs w:val="28"/>
          <w:shd w:val="clear" w:color="auto" w:fill="FFFFFF"/>
        </w:rPr>
      </w:pPr>
      <w:r w:rsidRPr="003B3D2A">
        <w:rPr>
          <w:sz w:val="24"/>
          <w:szCs w:val="28"/>
        </w:rPr>
        <w:t xml:space="preserve"> </w:t>
      </w:r>
      <w:r w:rsidR="00B368F4">
        <w:rPr>
          <w:rFonts w:ascii="Times New Roman" w:hAnsi="Times New Roman" w:cs="Times New Roman"/>
          <w:sz w:val="24"/>
          <w:szCs w:val="28"/>
        </w:rPr>
        <w:t>от 30</w:t>
      </w:r>
      <w:r w:rsidRPr="003B3D2A">
        <w:rPr>
          <w:rFonts w:ascii="Times New Roman" w:hAnsi="Times New Roman" w:cs="Times New Roman"/>
          <w:sz w:val="24"/>
          <w:szCs w:val="28"/>
        </w:rPr>
        <w:t xml:space="preserve">.08.2022 г. № </w:t>
      </w:r>
      <w:r w:rsidR="00B368F4">
        <w:rPr>
          <w:rFonts w:ascii="Times New Roman" w:hAnsi="Times New Roman" w:cs="Times New Roman"/>
          <w:sz w:val="24"/>
          <w:szCs w:val="28"/>
        </w:rPr>
        <w:t>69</w:t>
      </w:r>
    </w:p>
    <w:p w:rsidR="00FA42CD" w:rsidRDefault="00EB2DD9" w:rsidP="008A38A5">
      <w:pPr>
        <w:rPr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                               </w:t>
      </w:r>
    </w:p>
    <w:p w:rsidR="00AF0713" w:rsidRDefault="00AF0713" w:rsidP="00AF0713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Критерии оценки инициативного проекта</w:t>
      </w:r>
    </w:p>
    <w:tbl>
      <w:tblPr>
        <w:tblW w:w="4891" w:type="pct"/>
        <w:tblInd w:w="108" w:type="dxa"/>
        <w:tblLayout w:type="fixed"/>
        <w:tblLook w:val="0000"/>
      </w:tblPr>
      <w:tblGrid>
        <w:gridCol w:w="1111"/>
        <w:gridCol w:w="2872"/>
        <w:gridCol w:w="5030"/>
        <w:gridCol w:w="1735"/>
      </w:tblGrid>
      <w:tr w:rsidR="00AF0713" w:rsidTr="008336C3">
        <w:trPr>
          <w:trHeight w:val="398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AF071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AF0713" w:rsidP="00E5718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AF071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Баллы по критерию</w:t>
            </w:r>
          </w:p>
        </w:tc>
      </w:tr>
      <w:tr w:rsidR="00AF0713" w:rsidTr="00BF23A3">
        <w:trPr>
          <w:trHeight w:val="13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AF0713" w:rsidP="008336C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7C10B2" w:rsidP="00BF23A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Актуальность, социальная значимость, экономическая эффективность 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      </w:r>
            <w:proofErr w:type="gramStart"/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предоставлено органам местного самоуправления Омской области (далее - инициативный проект)</w:t>
            </w:r>
          </w:p>
        </w:tc>
      </w:tr>
      <w:tr w:rsidR="008336C3" w:rsidTr="008336C3">
        <w:trPr>
          <w:trHeight w:val="675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</w:t>
            </w:r>
          </w:p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принявшего участие в выдвижении инициативного проекта, в общей численности населения населенного пункта или части его территории</w:t>
            </w:r>
          </w:p>
        </w:tc>
      </w:tr>
      <w:tr w:rsidR="008336C3" w:rsidTr="008336C3">
        <w:trPr>
          <w:trHeight w:val="375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30 процентов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AF27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BF23A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до 30 процентов включительно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AF27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20 процентов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процентов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процентов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BF23A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(человек) в общей численности населения населенного пункта или его части,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8336C3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 процентов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8336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8336C3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 процентов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8336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8336C3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50 процентов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8336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8336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процентов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8336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Pr="00326BB7" w:rsidRDefault="008336C3" w:rsidP="008336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каналов информирования об инициативном проекте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Pr="00326BB7" w:rsidRDefault="008336C3" w:rsidP="008336C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одного канала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Pr="00326BB7" w:rsidRDefault="008336C3" w:rsidP="008336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8336C3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Pr="00326BB7" w:rsidRDefault="008336C3" w:rsidP="008336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2 и более каналов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Pr="00326BB7" w:rsidRDefault="008336C3" w:rsidP="008336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AF0713" w:rsidTr="00D05265">
        <w:trPr>
          <w:trHeight w:val="70"/>
        </w:trPr>
        <w:tc>
          <w:tcPr>
            <w:tcW w:w="4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Pr="00D05265" w:rsidRDefault="00AF0713" w:rsidP="00D05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</w:t>
            </w:r>
            <w:r w:rsidR="008336C3"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D05265"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вый балл</w:t>
            </w:r>
            <w:r w:rsidR="00D216C1"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36C3"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D05265"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D05265" w:rsidRPr="00D05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ктуальности, социальной значимости, экономической эффективности инициативного проекта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AF0713" w:rsidP="00833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AF0713" w:rsidTr="00BF23A3">
        <w:trPr>
          <w:trHeight w:val="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AF0713" w:rsidP="008336C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8336C3" w:rsidP="008336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участия жителей </w:t>
            </w:r>
            <w:r w:rsidR="003B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проекта</w:t>
            </w:r>
          </w:p>
        </w:tc>
      </w:tr>
      <w:tr w:rsidR="008336C3" w:rsidTr="00D05265">
        <w:trPr>
          <w:trHeight w:val="7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36C3" w:rsidRDefault="008336C3" w:rsidP="00D052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</w:t>
            </w:r>
          </w:p>
          <w:p w:rsidR="008336C3" w:rsidRDefault="008336C3" w:rsidP="00D052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36C3" w:rsidRDefault="008336C3" w:rsidP="00D052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8336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инициативных платежей физических лиц в </w:t>
            </w:r>
            <w:proofErr w:type="spellStart"/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проекта к общей стоимости инициативного проекта</w:t>
            </w:r>
          </w:p>
        </w:tc>
      </w:tr>
      <w:tr w:rsidR="008336C3" w:rsidTr="0061131B">
        <w:trPr>
          <w:trHeight w:val="126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C3" w:rsidRDefault="008336C3" w:rsidP="00D052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61131B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5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6113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8336C3" w:rsidTr="0061131B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C3" w:rsidRDefault="008336C3" w:rsidP="00D052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61131B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5 процентов включительно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6113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баллов</w:t>
            </w:r>
          </w:p>
        </w:tc>
      </w:tr>
      <w:tr w:rsidR="008336C3" w:rsidTr="0061131B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C3" w:rsidRDefault="008336C3" w:rsidP="00D052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Pr="00326BB7" w:rsidRDefault="008336C3" w:rsidP="0061131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процентов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C3" w:rsidRDefault="008336C3" w:rsidP="006113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</w:t>
            </w:r>
          </w:p>
        </w:tc>
      </w:tr>
      <w:tr w:rsidR="008336C3" w:rsidTr="00D05265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C3" w:rsidRDefault="008336C3" w:rsidP="00D052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Pr="00326BB7" w:rsidRDefault="008336C3" w:rsidP="008336C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процента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C3" w:rsidRDefault="008336C3" w:rsidP="00AF27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</w:tr>
      <w:tr w:rsidR="00D05265" w:rsidTr="00D05265">
        <w:trPr>
          <w:trHeight w:val="70"/>
        </w:trPr>
        <w:tc>
          <w:tcPr>
            <w:tcW w:w="5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31B" w:rsidRDefault="0061131B" w:rsidP="00D052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5265" w:rsidRDefault="00D05265" w:rsidP="00D052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31B" w:rsidRDefault="0061131B" w:rsidP="0083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265" w:rsidRPr="00326BB7" w:rsidRDefault="00D05265" w:rsidP="0083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инициативных платежей индивидуальных предпринимателей </w:t>
            </w:r>
            <w:r w:rsidRPr="006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лиц, направляемых на реализацию проекта, к общей стоимости инициативного проекта</w:t>
            </w:r>
          </w:p>
        </w:tc>
      </w:tr>
      <w:tr w:rsidR="00D05265" w:rsidTr="00A328C5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65" w:rsidRDefault="00D05265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10 процентов </w:t>
            </w:r>
          </w:p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83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D05265" w:rsidTr="00A328C5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65" w:rsidRDefault="00D05265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до 10 процентов включительно </w:t>
            </w:r>
          </w:p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83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баллов</w:t>
            </w:r>
          </w:p>
        </w:tc>
      </w:tr>
      <w:tr w:rsidR="00D05265" w:rsidTr="00A328C5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65" w:rsidRDefault="00D05265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процентов </w:t>
            </w:r>
          </w:p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83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баллов</w:t>
            </w:r>
          </w:p>
        </w:tc>
      </w:tr>
      <w:tr w:rsidR="00D05265" w:rsidTr="00A328C5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65" w:rsidRDefault="00D05265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2 процентов </w:t>
            </w:r>
          </w:p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83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</w:tr>
      <w:tr w:rsidR="00D05265" w:rsidTr="008336C3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Default="00D05265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D052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процента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326BB7" w:rsidRDefault="00D05265" w:rsidP="0083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</w:tr>
      <w:tr w:rsidR="00D216C1" w:rsidTr="00D216C1">
        <w:trPr>
          <w:trHeight w:val="111"/>
        </w:trPr>
        <w:tc>
          <w:tcPr>
            <w:tcW w:w="4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1" w:rsidRPr="00D05265" w:rsidRDefault="00D216C1" w:rsidP="00D05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="00D05265"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вый балл</w:t>
            </w:r>
            <w:r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D05265"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D05265" w:rsidRPr="00D05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тепени участия жителей </w:t>
            </w:r>
            <w:r w:rsidR="003B3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Лесного</w:t>
            </w:r>
            <w:r w:rsidR="00D05265" w:rsidRPr="00D05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 в </w:t>
            </w:r>
            <w:proofErr w:type="spellStart"/>
            <w:r w:rsidR="00D05265" w:rsidRPr="00D05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="00D05265" w:rsidRPr="00D05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инициативного проекта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6C1" w:rsidRDefault="00D216C1" w:rsidP="008336C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05265" w:rsidTr="00D05265">
        <w:trPr>
          <w:trHeight w:val="7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Default="00D05265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Default="00D05265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жителей в нефинансовой форме в реализации инициативного проекта</w:t>
            </w:r>
          </w:p>
        </w:tc>
      </w:tr>
      <w:tr w:rsidR="006E7F1E" w:rsidTr="006E7F1E">
        <w:trPr>
          <w:trHeight w:val="7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F1E" w:rsidRDefault="006E7F1E" w:rsidP="006E7F1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изъявивших желание принять нефинансовое участие в реализации инициативного проекта</w:t>
            </w:r>
          </w:p>
        </w:tc>
      </w:tr>
      <w:tr w:rsidR="006E7F1E" w:rsidTr="00A328C5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BF49C2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30 человек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AF27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6E7F1E" w:rsidTr="00BF49C2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1E" w:rsidRDefault="006E7F1E" w:rsidP="00BF49C2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до 30 человек включительно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1E" w:rsidRDefault="006E7F1E" w:rsidP="00BF49C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баллов</w:t>
            </w:r>
          </w:p>
        </w:tc>
      </w:tr>
      <w:tr w:rsidR="006E7F1E" w:rsidTr="00BF49C2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1E" w:rsidRDefault="006E7F1E" w:rsidP="00BF49C2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20 человек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1E" w:rsidRDefault="006E7F1E" w:rsidP="00BF49C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баллов</w:t>
            </w:r>
          </w:p>
        </w:tc>
      </w:tr>
      <w:tr w:rsidR="006E7F1E" w:rsidTr="00BF49C2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1E" w:rsidRDefault="006E7F1E" w:rsidP="00BF49C2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человек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1E" w:rsidRDefault="006E7F1E" w:rsidP="00BF49C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6E7F1E" w:rsidTr="00A328C5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6E7F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 человек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1E" w:rsidRDefault="006E7F1E" w:rsidP="00AF27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2F12A5" w:rsidTr="002F12A5">
        <w:trPr>
          <w:trHeight w:val="70"/>
        </w:trPr>
        <w:tc>
          <w:tcPr>
            <w:tcW w:w="4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A5" w:rsidRDefault="002F12A5" w:rsidP="008336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2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Итоговый балл по с</w:t>
            </w:r>
            <w:r w:rsidRPr="00D05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тепени участия жителей </w:t>
            </w:r>
            <w:r w:rsidR="003B3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Лесного</w:t>
            </w:r>
            <w:r w:rsidRPr="00D05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 в </w:t>
            </w:r>
            <w:r w:rsidRPr="002F1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нефинансовой форме в реализации инициативного проекта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2A5" w:rsidRDefault="002F12A5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0713" w:rsidTr="006E7F1E">
        <w:trPr>
          <w:trHeight w:val="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6E7F1E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6E7F1E" w:rsidP="008336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софинансирования инициативного проекта за счет средств местного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713" w:rsidRDefault="00AF0713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49C2" w:rsidTr="00BF49C2">
        <w:trPr>
          <w:trHeight w:val="7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49C2" w:rsidRDefault="00BF49C2" w:rsidP="00BF49C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средств бюджета муниципального образования Омской области, направляемых на реализацию инициативного проекта, к общей стоимости инициативного проекта</w:t>
            </w:r>
          </w:p>
        </w:tc>
      </w:tr>
      <w:tr w:rsidR="00BF49C2" w:rsidTr="00A328C5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BF49C2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25 процентов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AF27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BF49C2" w:rsidTr="00BF49C2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Pr="00326BB7" w:rsidRDefault="00BF49C2" w:rsidP="00BF49C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процентов включительно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Default="00BF49C2" w:rsidP="00BF49C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баллов</w:t>
            </w:r>
          </w:p>
        </w:tc>
      </w:tr>
      <w:tr w:rsidR="00BF49C2" w:rsidTr="00BF49C2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Default="00BF49C2" w:rsidP="00BF49C2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до 20 процентов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Default="00BF49C2" w:rsidP="00BF49C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баллов</w:t>
            </w:r>
          </w:p>
        </w:tc>
      </w:tr>
      <w:tr w:rsidR="00BF49C2" w:rsidTr="00BF49C2">
        <w:trPr>
          <w:trHeight w:val="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Pr="00326BB7" w:rsidRDefault="00BF49C2" w:rsidP="00BF49C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15 процентов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Pr="00326BB7" w:rsidRDefault="00BF49C2" w:rsidP="00BF49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</w:tr>
      <w:tr w:rsidR="00BF49C2" w:rsidTr="00BF49C2">
        <w:trPr>
          <w:trHeight w:val="237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Default="00BF49C2" w:rsidP="00BF49C2">
            <w:pPr>
              <w:spacing w:after="0" w:line="28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Default="00BF49C2" w:rsidP="00BF49C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</w:tr>
      <w:tr w:rsidR="00BF49C2" w:rsidTr="00BF49C2">
        <w:trPr>
          <w:trHeight w:val="272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Default="00BF49C2" w:rsidP="00BF49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9C2" w:rsidRDefault="00BF49C2" w:rsidP="00BF49C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BF49C2" w:rsidTr="00BF49C2">
        <w:trPr>
          <w:trHeight w:val="321"/>
        </w:trPr>
        <w:tc>
          <w:tcPr>
            <w:tcW w:w="4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Pr="00BF49C2" w:rsidRDefault="00BF49C2" w:rsidP="00BF49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49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Итоговый балл по у</w:t>
            </w:r>
            <w:r w:rsidRPr="00BF4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ровню софинансирования инициативного проекта за счет средств местного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Default="00BF49C2" w:rsidP="008336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49C2" w:rsidRPr="00BA0644" w:rsidTr="008336C3">
        <w:trPr>
          <w:trHeight w:val="375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Pr="00BA0644" w:rsidRDefault="00BF49C2" w:rsidP="00833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644">
              <w:rPr>
                <w:rFonts w:ascii="Times New Roman" w:hAnsi="Times New Roman"/>
                <w:color w:val="000000"/>
                <w:sz w:val="24"/>
                <w:szCs w:val="24"/>
              </w:rPr>
              <w:t>Итог «</w:t>
            </w:r>
            <w:r w:rsidRPr="00BA06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Рейтинговые критерии»:</w:t>
            </w: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Pr="00BA0644" w:rsidRDefault="00BF49C2" w:rsidP="00BF4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итоговых баллов, присвоенных инициативному проекту по каждому из критериев, </w:t>
            </w:r>
          </w:p>
        </w:tc>
      </w:tr>
      <w:tr w:rsidR="00BF49C2" w:rsidRPr="00BA0644" w:rsidTr="008336C3">
        <w:trPr>
          <w:trHeight w:val="375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Pr="00BA0644" w:rsidRDefault="00BF49C2" w:rsidP="00833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644">
              <w:rPr>
                <w:rFonts w:ascii="Times New Roman" w:hAnsi="Times New Roman"/>
                <w:color w:val="000000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2" w:rsidRPr="00BA0644" w:rsidRDefault="00BF49C2" w:rsidP="00833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644">
              <w:rPr>
                <w:rFonts w:ascii="Times New Roman" w:hAnsi="Times New Roman"/>
                <w:color w:val="000000"/>
                <w:sz w:val="24"/>
                <w:szCs w:val="24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:rsidR="00AF0713" w:rsidRDefault="00AF0713" w:rsidP="00AF071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  <w:sectPr w:rsidR="00AF0713" w:rsidSect="00AF27E3">
          <w:pgSz w:w="11906" w:h="16838"/>
          <w:pgMar w:top="1134" w:right="567" w:bottom="1134" w:left="567" w:header="709" w:footer="709" w:gutter="0"/>
          <w:cols w:space="720"/>
          <w:docGrid w:linePitch="381"/>
        </w:sectPr>
      </w:pPr>
      <w:bookmarkStart w:id="1" w:name="_GoBack"/>
      <w:bookmarkEnd w:id="1"/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lastRenderedPageBreak/>
        <w:t xml:space="preserve">Приложение 6 </w:t>
      </w:r>
    </w:p>
    <w:p w:rsidR="00583549" w:rsidRPr="003B3D2A" w:rsidRDefault="00583549" w:rsidP="005835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Cs w:val="28"/>
        </w:rPr>
      </w:pPr>
      <w:r w:rsidRPr="003B3D2A">
        <w:rPr>
          <w:szCs w:val="28"/>
        </w:rPr>
        <w:t>к постановлению</w:t>
      </w:r>
    </w:p>
    <w:p w:rsidR="00EB2DD9" w:rsidRPr="003B3D2A" w:rsidRDefault="00B368F4" w:rsidP="00583549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 30.08.2022 г. № 69</w:t>
      </w:r>
    </w:p>
    <w:p w:rsidR="00EB2DD9" w:rsidRPr="004117EF" w:rsidRDefault="004117EF" w:rsidP="00411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7EF">
        <w:rPr>
          <w:rFonts w:ascii="Times New Roman" w:hAnsi="Times New Roman" w:cs="Times New Roman"/>
          <w:sz w:val="28"/>
          <w:szCs w:val="28"/>
        </w:rPr>
        <w:t>Форма протокола</w:t>
      </w:r>
    </w:p>
    <w:p w:rsidR="00EB2DD9" w:rsidRPr="00EF46C1" w:rsidRDefault="00EB2DD9" w:rsidP="00EB2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C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B2DD9" w:rsidRDefault="00EB2DD9" w:rsidP="00EB2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C1">
        <w:rPr>
          <w:rFonts w:ascii="Times New Roman" w:hAnsi="Times New Roman" w:cs="Times New Roman"/>
          <w:b/>
          <w:sz w:val="28"/>
          <w:szCs w:val="28"/>
        </w:rPr>
        <w:t xml:space="preserve">заседания конкурсной комиссии </w:t>
      </w:r>
    </w:p>
    <w:p w:rsidR="00FA42CD" w:rsidRDefault="00EB2DD9" w:rsidP="00EB2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6C1">
        <w:rPr>
          <w:rFonts w:ascii="Times New Roman" w:hAnsi="Times New Roman" w:cs="Times New Roman"/>
          <w:b/>
          <w:sz w:val="28"/>
          <w:szCs w:val="28"/>
        </w:rPr>
        <w:t>по рассмотрению инициативных проектов</w:t>
      </w:r>
    </w:p>
    <w:p w:rsidR="00FA42CD" w:rsidRPr="00D60711" w:rsidRDefault="00FA42CD" w:rsidP="00FA42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711"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A42CD" w:rsidRPr="00D60711" w:rsidRDefault="00FA42CD" w:rsidP="00FA4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711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A42CD" w:rsidRPr="00D60711" w:rsidRDefault="00FA42CD" w:rsidP="00FA4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711">
        <w:rPr>
          <w:rFonts w:ascii="Times New Roman" w:hAnsi="Times New Roman" w:cs="Times New Roman"/>
          <w:i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A42CD" w:rsidRPr="00D60711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711">
        <w:rPr>
          <w:rFonts w:ascii="Times New Roman" w:hAnsi="Times New Roman" w:cs="Times New Roman"/>
          <w:i/>
          <w:sz w:val="28"/>
          <w:szCs w:val="28"/>
        </w:rPr>
        <w:t>Присутствуют</w:t>
      </w:r>
      <w:r w:rsidRPr="00D607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071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0711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по рассмотрению инициативных проектов: </w:t>
      </w:r>
    </w:p>
    <w:p w:rsidR="00FA42CD" w:rsidRPr="00704B09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711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704B09">
        <w:rPr>
          <w:rFonts w:ascii="Times New Roman" w:hAnsi="Times New Roman" w:cs="Times New Roman"/>
          <w:sz w:val="28"/>
          <w:szCs w:val="28"/>
          <w:u w:val="single"/>
        </w:rPr>
        <w:t xml:space="preserve"> конкурсной комиссии:</w:t>
      </w:r>
    </w:p>
    <w:p w:rsidR="00FA42CD" w:rsidRPr="00704B09" w:rsidRDefault="00FA42CD" w:rsidP="00FA4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2CD" w:rsidRPr="00704B09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B09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 конкурсной комиссии:</w:t>
      </w:r>
    </w:p>
    <w:p w:rsidR="00FA42CD" w:rsidRPr="00704B09" w:rsidRDefault="00FA42CD" w:rsidP="00FA4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2CD" w:rsidRPr="00704B09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B09">
        <w:rPr>
          <w:rFonts w:ascii="Times New Roman" w:hAnsi="Times New Roman" w:cs="Times New Roman"/>
          <w:sz w:val="28"/>
          <w:szCs w:val="28"/>
          <w:u w:val="single"/>
        </w:rPr>
        <w:t>Секретарь конкурсной комиссии:</w:t>
      </w:r>
    </w:p>
    <w:p w:rsidR="00FA42CD" w:rsidRPr="00704B09" w:rsidRDefault="00FA42CD" w:rsidP="00FA4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2CD" w:rsidRPr="00BA114C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14C">
        <w:rPr>
          <w:rFonts w:ascii="Times New Roman" w:hAnsi="Times New Roman" w:cs="Times New Roman"/>
          <w:sz w:val="28"/>
          <w:szCs w:val="28"/>
          <w:u w:val="single"/>
        </w:rPr>
        <w:t>Члены конкурсной комиссии:</w:t>
      </w:r>
    </w:p>
    <w:p w:rsidR="00FA42CD" w:rsidRDefault="00FA42CD" w:rsidP="00FA42C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42CD" w:rsidRDefault="00FA42CD" w:rsidP="00FA42CD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утверждён __________________________________________________________________</w:t>
      </w:r>
    </w:p>
    <w:p w:rsidR="00FA42CD" w:rsidRPr="00D60711" w:rsidRDefault="00FA42CD" w:rsidP="00FA42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0711">
        <w:rPr>
          <w:i/>
          <w:sz w:val="28"/>
          <w:szCs w:val="28"/>
        </w:rPr>
        <w:t>Приглашённые:</w:t>
      </w:r>
      <w:r w:rsidRPr="00D60711">
        <w:rPr>
          <w:sz w:val="28"/>
          <w:szCs w:val="28"/>
        </w:rPr>
        <w:t xml:space="preserve"> </w:t>
      </w:r>
    </w:p>
    <w:p w:rsidR="00FA42CD" w:rsidRPr="00D60711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FA42CD" w:rsidRPr="00D60711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2CD" w:rsidRPr="00C00C7F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>Кворум имеется. Заседание конкурсной комиссии является правомочным. Заседание конкурсной комиссии объявлено открытым.</w:t>
      </w:r>
    </w:p>
    <w:p w:rsidR="00FA42CD" w:rsidRPr="00C00C7F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A42CD" w:rsidRPr="00C00C7F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чел;</w:t>
      </w:r>
    </w:p>
    <w:p w:rsidR="00FA42CD" w:rsidRPr="00C00C7F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чел;</w:t>
      </w:r>
    </w:p>
    <w:p w:rsidR="00FA42CD" w:rsidRPr="00C00C7F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«воздержались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4117E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FA42CD" w:rsidRPr="00C00C7F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42CD" w:rsidRPr="00C00C7F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РЕШИЛИ: Открыть заседания конкурсной комиссии</w:t>
      </w:r>
    </w:p>
    <w:p w:rsidR="00FA42CD" w:rsidRPr="00C00C7F" w:rsidRDefault="00FA42CD" w:rsidP="00FA4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2CD" w:rsidRPr="00C00C7F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C00C7F">
        <w:rPr>
          <w:rFonts w:ascii="Times New Roman" w:hAnsi="Times New Roman" w:cs="Times New Roman"/>
          <w:sz w:val="28"/>
          <w:szCs w:val="28"/>
        </w:rPr>
        <w:t>вступительным</w:t>
      </w:r>
      <w:proofErr w:type="gramEnd"/>
      <w:r w:rsidRPr="00C00C7F">
        <w:rPr>
          <w:rFonts w:ascii="Times New Roman" w:hAnsi="Times New Roman" w:cs="Times New Roman"/>
          <w:sz w:val="28"/>
          <w:szCs w:val="28"/>
        </w:rPr>
        <w:t xml:space="preserve"> слово выступила заместитель председателя конкурсной комиссии </w:t>
      </w:r>
      <w:r w:rsidR="008B7D73">
        <w:rPr>
          <w:rFonts w:ascii="Times New Roman" w:hAnsi="Times New Roman" w:cs="Times New Roman"/>
          <w:sz w:val="28"/>
          <w:szCs w:val="28"/>
        </w:rPr>
        <w:t>_________________</w:t>
      </w:r>
      <w:r w:rsidRPr="00C00C7F">
        <w:rPr>
          <w:rFonts w:ascii="Times New Roman" w:hAnsi="Times New Roman" w:cs="Times New Roman"/>
          <w:sz w:val="28"/>
          <w:szCs w:val="28"/>
        </w:rPr>
        <w:t xml:space="preserve"> и проинформировала, что для начало работы комиссии надо утвердить повестку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C00C7F">
        <w:rPr>
          <w:rFonts w:ascii="Times New Roman" w:hAnsi="Times New Roman" w:cs="Times New Roman"/>
          <w:sz w:val="28"/>
          <w:szCs w:val="28"/>
        </w:rPr>
        <w:t>заседания конкурсной комиссии:</w:t>
      </w:r>
    </w:p>
    <w:p w:rsidR="00FA42CD" w:rsidRPr="00C00C7F" w:rsidRDefault="00FA42CD" w:rsidP="00FA4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дня</w:t>
      </w:r>
    </w:p>
    <w:p w:rsidR="00FA42CD" w:rsidRDefault="00FA42CD" w:rsidP="00FA42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A42CD" w:rsidRPr="00C00C7F" w:rsidRDefault="00FA42CD" w:rsidP="00FA42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A42CD" w:rsidRDefault="00FA42CD" w:rsidP="00FA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2CD" w:rsidRPr="00AE5EAD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AD">
        <w:rPr>
          <w:rFonts w:ascii="Times New Roman" w:hAnsi="Times New Roman" w:cs="Times New Roman"/>
          <w:sz w:val="28"/>
          <w:szCs w:val="28"/>
        </w:rPr>
        <w:t xml:space="preserve">Председатель конкурсной </w:t>
      </w:r>
      <w:r w:rsidR="008B7D73">
        <w:rPr>
          <w:rFonts w:ascii="Times New Roman" w:hAnsi="Times New Roman" w:cs="Times New Roman"/>
          <w:sz w:val="28"/>
          <w:szCs w:val="28"/>
        </w:rPr>
        <w:t>комиссии____________</w:t>
      </w:r>
      <w:r w:rsidRPr="00AE5EAD">
        <w:rPr>
          <w:rFonts w:ascii="Times New Roman" w:hAnsi="Times New Roman" w:cs="Times New Roman"/>
          <w:sz w:val="28"/>
          <w:szCs w:val="28"/>
        </w:rPr>
        <w:t xml:space="preserve"> предложила утвердить данную повестку</w:t>
      </w:r>
    </w:p>
    <w:p w:rsidR="00FA42CD" w:rsidRPr="00C00C7F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чел;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чел;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«воздержались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4117E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FA42CD" w:rsidRPr="00C00C7F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РЕШИЛИ: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повестку дня заседания 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конкурсной комиссии</w:t>
      </w:r>
    </w:p>
    <w:p w:rsidR="00FA42CD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2CD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AD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</w:t>
      </w:r>
      <w:r w:rsidR="008B7D73">
        <w:rPr>
          <w:rFonts w:ascii="Times New Roman" w:hAnsi="Times New Roman" w:cs="Times New Roman"/>
          <w:sz w:val="28"/>
          <w:szCs w:val="28"/>
        </w:rPr>
        <w:t>___________________</w:t>
      </w:r>
      <w:r w:rsidRPr="00AE5EAD">
        <w:rPr>
          <w:rFonts w:ascii="Times New Roman" w:hAnsi="Times New Roman" w:cs="Times New Roman"/>
          <w:sz w:val="28"/>
          <w:szCs w:val="28"/>
        </w:rPr>
        <w:t xml:space="preserve"> предложила </w:t>
      </w:r>
      <w:r>
        <w:rPr>
          <w:rFonts w:ascii="Times New Roman" w:hAnsi="Times New Roman" w:cs="Times New Roman"/>
          <w:sz w:val="28"/>
          <w:szCs w:val="28"/>
        </w:rPr>
        <w:t>приступить к рассмотрению вопросов повестки дня</w:t>
      </w:r>
    </w:p>
    <w:p w:rsidR="00FA42CD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2CD" w:rsidRPr="00AE5EAD" w:rsidRDefault="00FA42CD" w:rsidP="00FA4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AD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</w:p>
    <w:p w:rsidR="00FA42CD" w:rsidRDefault="00FA42CD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СУШАЛИ: </w:t>
      </w:r>
      <w:r w:rsidR="008B7D7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FA42CD" w:rsidRPr="00E37CC0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проголосовать за проект. </w:t>
      </w:r>
    </w:p>
    <w:p w:rsidR="00FA42CD" w:rsidRPr="00C00C7F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чел;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чел;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«воздержались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FA42CD" w:rsidRPr="000316FD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РЕШИЛИ: </w:t>
      </w:r>
      <w:r w:rsidRPr="000316FD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0316FD">
        <w:rPr>
          <w:rFonts w:ascii="Times New Roman" w:hAnsi="Times New Roman" w:cs="Times New Roman"/>
          <w:sz w:val="28"/>
          <w:szCs w:val="28"/>
        </w:rPr>
        <w:t>держать</w:t>
      </w:r>
      <w:r w:rsidR="008B7D73">
        <w:rPr>
          <w:rFonts w:ascii="Times New Roman" w:hAnsi="Times New Roman" w:cs="Times New Roman"/>
          <w:sz w:val="28"/>
          <w:szCs w:val="28"/>
        </w:rPr>
        <w:t>/ отказать</w:t>
      </w:r>
      <w:r w:rsidRPr="000316FD">
        <w:rPr>
          <w:rFonts w:ascii="Times New Roman" w:hAnsi="Times New Roman" w:cs="Times New Roman"/>
          <w:sz w:val="28"/>
          <w:szCs w:val="28"/>
        </w:rPr>
        <w:t xml:space="preserve"> инициативный проект </w:t>
      </w:r>
      <w:r w:rsidR="008B7D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FA42CD" w:rsidRPr="00306BB5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6BB5">
        <w:rPr>
          <w:rFonts w:ascii="Times New Roman" w:hAnsi="Times New Roman"/>
          <w:b/>
          <w:color w:val="000000" w:themeColor="text1"/>
          <w:sz w:val="28"/>
          <w:szCs w:val="28"/>
        </w:rPr>
        <w:t>По второму вопросу</w:t>
      </w:r>
    </w:p>
    <w:p w:rsidR="00FA42CD" w:rsidRPr="00306BB5" w:rsidRDefault="00FA42CD" w:rsidP="00FA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BB5">
        <w:rPr>
          <w:rFonts w:ascii="Times New Roman" w:hAnsi="Times New Roman"/>
          <w:color w:val="000000" w:themeColor="text1"/>
          <w:sz w:val="28"/>
          <w:szCs w:val="28"/>
        </w:rPr>
        <w:t xml:space="preserve">СЛУШАЛИ: Заместителя председателя конкурсной комиссии </w:t>
      </w:r>
      <w:r w:rsidR="008B7D73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  <w:r w:rsidRPr="00306BB5">
        <w:rPr>
          <w:rFonts w:ascii="Times New Roman" w:hAnsi="Times New Roman"/>
          <w:color w:val="000000" w:themeColor="text1"/>
          <w:sz w:val="28"/>
          <w:szCs w:val="28"/>
        </w:rPr>
        <w:t xml:space="preserve">, которая предложила </w:t>
      </w:r>
      <w:r w:rsidRPr="00306BB5">
        <w:rPr>
          <w:rFonts w:ascii="Times New Roman" w:hAnsi="Times New Roman" w:cs="Times New Roman"/>
          <w:sz w:val="28"/>
          <w:szCs w:val="28"/>
        </w:rPr>
        <w:t>направи</w:t>
      </w:r>
      <w:r>
        <w:rPr>
          <w:rFonts w:ascii="Times New Roman" w:hAnsi="Times New Roman" w:cs="Times New Roman"/>
          <w:sz w:val="28"/>
          <w:szCs w:val="28"/>
        </w:rPr>
        <w:t>ть информацию</w:t>
      </w:r>
      <w:r w:rsidRPr="00306BB5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инициативного проекта </w:t>
      </w:r>
      <w:r w:rsidR="008B7D7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306BB5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3B3D2A">
        <w:rPr>
          <w:rFonts w:ascii="Times New Roman" w:hAnsi="Times New Roman" w:cs="Times New Roman"/>
          <w:sz w:val="28"/>
          <w:szCs w:val="28"/>
        </w:rPr>
        <w:t>Лесного</w:t>
      </w:r>
      <w:r w:rsidRPr="00306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42CD" w:rsidRPr="00C00C7F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чел;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чел;</w:t>
      </w:r>
    </w:p>
    <w:p w:rsidR="008B7D73" w:rsidRPr="00C00C7F" w:rsidRDefault="008B7D73" w:rsidP="008B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«воздержались</w:t>
      </w:r>
      <w:proofErr w:type="gramStart"/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4117E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C00C7F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FA42CD" w:rsidRPr="000316FD" w:rsidRDefault="00FA42CD" w:rsidP="00F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 Н</w:t>
      </w:r>
      <w:r w:rsidRPr="000316FD">
        <w:rPr>
          <w:rFonts w:ascii="Times New Roman" w:hAnsi="Times New Roman" w:cs="Times New Roman"/>
          <w:sz w:val="28"/>
          <w:szCs w:val="28"/>
        </w:rPr>
        <w:t>аправи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16FD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1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6FD">
        <w:rPr>
          <w:rFonts w:ascii="Times New Roman" w:hAnsi="Times New Roman" w:cs="Times New Roman"/>
          <w:sz w:val="28"/>
          <w:szCs w:val="28"/>
        </w:rPr>
        <w:t xml:space="preserve">о результатах рассмотрения инициативного проекта </w:t>
      </w:r>
      <w:proofErr w:type="spellStart"/>
      <w:r w:rsidR="008B7D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316F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316FD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3B3D2A">
        <w:rPr>
          <w:rFonts w:ascii="Times New Roman" w:hAnsi="Times New Roman" w:cs="Times New Roman"/>
          <w:sz w:val="28"/>
          <w:szCs w:val="28"/>
        </w:rPr>
        <w:t>Лесного</w:t>
      </w:r>
      <w:r w:rsidRPr="000316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пакета документов на конкурсный </w:t>
      </w:r>
      <w:r w:rsidRPr="000316FD">
        <w:rPr>
          <w:rFonts w:ascii="Times New Roman" w:hAnsi="Times New Roman" w:cs="Times New Roman"/>
          <w:sz w:val="28"/>
          <w:szCs w:val="28"/>
        </w:rPr>
        <w:t>отбор для получения</w:t>
      </w:r>
      <w:proofErr w:type="gramEnd"/>
      <w:r w:rsidRPr="000316FD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межбюджетных трансфертов из бюджета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2CD" w:rsidRDefault="00FA42CD" w:rsidP="00FA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7EF" w:rsidRPr="00BA0644" w:rsidRDefault="004117EF" w:rsidP="00411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D2A">
        <w:rPr>
          <w:rFonts w:ascii="Times New Roman" w:hAnsi="Times New Roman" w:cs="Times New Roman"/>
          <w:sz w:val="28"/>
          <w:szCs w:val="28"/>
        </w:rPr>
        <w:t xml:space="preserve">Предлагаю считать рассмотрение инициативного проекта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056D2A">
        <w:rPr>
          <w:rFonts w:ascii="Times New Roman" w:hAnsi="Times New Roman" w:cs="Times New Roman"/>
          <w:sz w:val="28"/>
          <w:szCs w:val="28"/>
        </w:rPr>
        <w:t xml:space="preserve">на части территории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56D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56D2A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056D2A">
        <w:rPr>
          <w:rFonts w:ascii="Times New Roman" w:hAnsi="Times New Roman" w:cs="Times New Roman"/>
          <w:sz w:val="28"/>
          <w:szCs w:val="28"/>
        </w:rPr>
        <w:t xml:space="preserve"> и завершить работу конкурсной комиссии по рассмотрении инициативных прое</w:t>
      </w:r>
      <w:r w:rsidR="00BA0644">
        <w:rPr>
          <w:rFonts w:ascii="Times New Roman" w:hAnsi="Times New Roman" w:cs="Times New Roman"/>
          <w:sz w:val="28"/>
          <w:szCs w:val="28"/>
        </w:rPr>
        <w:t xml:space="preserve">ктов  </w:t>
      </w:r>
    </w:p>
    <w:p w:rsidR="004117EF" w:rsidRDefault="004117EF" w:rsidP="00411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>Председатель конкурсной комиссии:  _________________/  _________________</w:t>
      </w: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>Заместитель председателя комиссии:_________________/ ___________________</w:t>
      </w: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>Секретарь конкурсной комиссии: ___________________/ ___________________</w:t>
      </w: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>Члены конкурсной комиссии:       ___________________/____________________</w:t>
      </w: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___________________/____________________</w:t>
      </w: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___________________/_____________________</w:t>
      </w:r>
    </w:p>
    <w:p w:rsidR="004117EF" w:rsidRPr="00BA0644" w:rsidRDefault="004117EF" w:rsidP="00BA06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2DD9" w:rsidRPr="00FA42CD" w:rsidRDefault="00EB2DD9" w:rsidP="00FA42CD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sectPr w:rsidR="00EB2DD9" w:rsidRPr="00FA42CD" w:rsidSect="003B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16E"/>
    <w:multiLevelType w:val="hybridMultilevel"/>
    <w:tmpl w:val="DD5C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12075"/>
    <w:multiLevelType w:val="multilevel"/>
    <w:tmpl w:val="E73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037D7"/>
    <w:multiLevelType w:val="hybridMultilevel"/>
    <w:tmpl w:val="87345944"/>
    <w:lvl w:ilvl="0" w:tplc="694E584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815B25"/>
    <w:multiLevelType w:val="multilevel"/>
    <w:tmpl w:val="A64E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F74"/>
    <w:rsid w:val="00015D42"/>
    <w:rsid w:val="0006397C"/>
    <w:rsid w:val="000762AF"/>
    <w:rsid w:val="00152C3E"/>
    <w:rsid w:val="0016084D"/>
    <w:rsid w:val="001B1440"/>
    <w:rsid w:val="001F68B6"/>
    <w:rsid w:val="002059ED"/>
    <w:rsid w:val="00205FCB"/>
    <w:rsid w:val="00215F11"/>
    <w:rsid w:val="0026694A"/>
    <w:rsid w:val="002757C8"/>
    <w:rsid w:val="002918FA"/>
    <w:rsid w:val="002F12A5"/>
    <w:rsid w:val="003B3D2A"/>
    <w:rsid w:val="003C04E5"/>
    <w:rsid w:val="004117EF"/>
    <w:rsid w:val="00412390"/>
    <w:rsid w:val="004342D2"/>
    <w:rsid w:val="004939D7"/>
    <w:rsid w:val="004B675D"/>
    <w:rsid w:val="004F67E2"/>
    <w:rsid w:val="00510ECB"/>
    <w:rsid w:val="00583549"/>
    <w:rsid w:val="00593758"/>
    <w:rsid w:val="005D0DCF"/>
    <w:rsid w:val="0061131B"/>
    <w:rsid w:val="0063406F"/>
    <w:rsid w:val="006708E7"/>
    <w:rsid w:val="006E7F1E"/>
    <w:rsid w:val="00713174"/>
    <w:rsid w:val="00713C7E"/>
    <w:rsid w:val="0072461D"/>
    <w:rsid w:val="007B13BF"/>
    <w:rsid w:val="007B2CD7"/>
    <w:rsid w:val="007B6009"/>
    <w:rsid w:val="007C10B2"/>
    <w:rsid w:val="007E2B45"/>
    <w:rsid w:val="008336C3"/>
    <w:rsid w:val="008753F2"/>
    <w:rsid w:val="00887F74"/>
    <w:rsid w:val="008A38A5"/>
    <w:rsid w:val="008B7D73"/>
    <w:rsid w:val="00900752"/>
    <w:rsid w:val="00963517"/>
    <w:rsid w:val="009D22A0"/>
    <w:rsid w:val="00A0641E"/>
    <w:rsid w:val="00A328C5"/>
    <w:rsid w:val="00A617E2"/>
    <w:rsid w:val="00AB3DE2"/>
    <w:rsid w:val="00AC049E"/>
    <w:rsid w:val="00AD3894"/>
    <w:rsid w:val="00AF0713"/>
    <w:rsid w:val="00AF27E3"/>
    <w:rsid w:val="00B368F4"/>
    <w:rsid w:val="00B57D0D"/>
    <w:rsid w:val="00B76910"/>
    <w:rsid w:val="00BA0644"/>
    <w:rsid w:val="00BF23A3"/>
    <w:rsid w:val="00BF49C2"/>
    <w:rsid w:val="00C500B4"/>
    <w:rsid w:val="00C504D8"/>
    <w:rsid w:val="00C510AC"/>
    <w:rsid w:val="00D05265"/>
    <w:rsid w:val="00D216C1"/>
    <w:rsid w:val="00D256FC"/>
    <w:rsid w:val="00DB4DB1"/>
    <w:rsid w:val="00DC4EC3"/>
    <w:rsid w:val="00DD62DA"/>
    <w:rsid w:val="00E37029"/>
    <w:rsid w:val="00E57185"/>
    <w:rsid w:val="00E7261F"/>
    <w:rsid w:val="00EB2DD9"/>
    <w:rsid w:val="00EB7C32"/>
    <w:rsid w:val="00ED6AFC"/>
    <w:rsid w:val="00F45EAD"/>
    <w:rsid w:val="00FA42CD"/>
    <w:rsid w:val="00FE6885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B3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2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2CD"/>
    <w:pPr>
      <w:ind w:left="720"/>
      <w:contextualSpacing/>
    </w:pPr>
  </w:style>
  <w:style w:type="table" w:styleId="a5">
    <w:name w:val="Table Grid"/>
    <w:basedOn w:val="a1"/>
    <w:uiPriority w:val="59"/>
    <w:rsid w:val="004B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андартный"/>
    <w:basedOn w:val="a"/>
    <w:rsid w:val="00A617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footnote reference"/>
    <w:basedOn w:val="a0"/>
    <w:semiHidden/>
    <w:rsid w:val="00A617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lesn</cp:lastModifiedBy>
  <cp:revision>13</cp:revision>
  <cp:lastPrinted>2022-08-30T02:49:00Z</cp:lastPrinted>
  <dcterms:created xsi:type="dcterms:W3CDTF">2022-08-22T09:47:00Z</dcterms:created>
  <dcterms:modified xsi:type="dcterms:W3CDTF">2022-08-30T02:51:00Z</dcterms:modified>
</cp:coreProperties>
</file>