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69" w:rsidRPr="00187B69" w:rsidRDefault="00187B69" w:rsidP="005F0310">
      <w:pPr>
        <w:spacing w:after="240"/>
        <w:jc w:val="center"/>
        <w:outlineLvl w:val="0"/>
        <w:rPr>
          <w:b/>
          <w:bCs/>
          <w:kern w:val="36"/>
          <w:sz w:val="34"/>
          <w:szCs w:val="34"/>
        </w:rPr>
      </w:pPr>
      <w:r w:rsidRPr="00187B69">
        <w:rPr>
          <w:b/>
          <w:bCs/>
          <w:kern w:val="36"/>
          <w:sz w:val="34"/>
          <w:szCs w:val="34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tbl>
      <w:tblPr>
        <w:tblW w:w="10774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44"/>
        <w:gridCol w:w="6063"/>
      </w:tblGrid>
      <w:tr w:rsidR="005F0310" w:rsidRPr="005F0310" w:rsidTr="00187B6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b/>
                <w:bCs/>
                <w:szCs w:val="24"/>
              </w:rPr>
              <w:t>№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b/>
                <w:bCs/>
                <w:szCs w:val="24"/>
              </w:rPr>
              <w:t>Наименование документа</w:t>
            </w:r>
          </w:p>
        </w:tc>
        <w:tc>
          <w:tcPr>
            <w:tcW w:w="6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b/>
                <w:bCs/>
                <w:szCs w:val="24"/>
              </w:rPr>
              <w:t>Основания</w:t>
            </w:r>
          </w:p>
        </w:tc>
      </w:tr>
      <w:tr w:rsidR="005F0310" w:rsidRPr="005F0310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- документы о назначении на должность руководителя организации, а также документы, подтверждающие полномочия лица, имеющего право действовать от имени организации, индивидуального предпринимателя;</w:t>
            </w:r>
          </w:p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- правоустанавливающие документы (устав, положения о филиалах (при наличии).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rFonts w:ascii="Calibri" w:hAnsi="Calibri"/>
                <w:sz w:val="22"/>
                <w:szCs w:val="22"/>
              </w:rPr>
              <w:t> </w:t>
            </w:r>
            <w:r w:rsidRPr="005F0310">
              <w:rPr>
                <w:szCs w:val="24"/>
              </w:rPr>
              <w:t>Федеральный закон от 31.07.2020 N 248-ФЗ"О государственном контроле (надзоре) и муниципальном контроле в Российской Федерации"</w:t>
            </w:r>
          </w:p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Приказ Министерства экономики Омской области от 15.04.2022 N 27</w:t>
            </w:r>
          </w:p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"Об утверждении Административного регламента предоставления государственной услуги "Лицензирование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товаропроизводителями)", изменении и признании утратившими силу отдельных приказов Министерства экономики Омской области"</w:t>
            </w:r>
          </w:p>
        </w:tc>
      </w:tr>
      <w:tr w:rsidR="005F0310" w:rsidRPr="005F0310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- документы подтверждающие право владения торговым объектом (собственность, хозяйственное ведении, оперативное управление или аренда стационарных торговых объектов и складских помещений.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статья 16,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171-ФЗ); </w:t>
            </w:r>
          </w:p>
        </w:tc>
      </w:tr>
      <w:tr w:rsidR="005F0310" w:rsidRPr="005F0310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- документы, подтверждающие наличие уплаченного уставного капитала. 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статьи 8, 11 Федерального закона № 171-ФЗ</w:t>
            </w:r>
          </w:p>
        </w:tc>
      </w:tr>
      <w:tr w:rsidR="005F0310" w:rsidRPr="005F0310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- сертификаты соответствия либо декларации о соответствии на продукцию.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статьи 8, 26 Федерального закона № 171-ФЗ</w:t>
            </w:r>
          </w:p>
        </w:tc>
      </w:tr>
      <w:tr w:rsidR="005F0310" w:rsidRPr="005F0310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- сопроводительные документы, подтверждающие легальность производства и оборота продукции.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статья 10.2 Федерального закона № 171-ФЗ</w:t>
            </w:r>
          </w:p>
        </w:tc>
      </w:tr>
      <w:tr w:rsidR="005F0310" w:rsidRPr="005F0310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- документы, подтверждающие исполнение предписаний лицензирующего органа об устранении нарушений условий действия лицензии;</w:t>
            </w:r>
          </w:p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- документы, подтверждающие устранение обстоятельств, повлекших за собой приостановление действия лицензии.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статья 20 Федерального закона № 171-ФЗ</w:t>
            </w:r>
          </w:p>
        </w:tc>
      </w:tr>
      <w:tr w:rsidR="005F0310" w:rsidRPr="005F0310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- документы, подтверждающие наличие контрольно-кассовой техники.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5F0310" w:rsidRDefault="00187B69" w:rsidP="00187B69">
            <w:pPr>
              <w:jc w:val="both"/>
              <w:rPr>
                <w:szCs w:val="24"/>
              </w:rPr>
            </w:pPr>
            <w:r w:rsidRPr="005F0310">
              <w:rPr>
                <w:szCs w:val="24"/>
              </w:rPr>
              <w:t>статья 16 Федерального закона № 171-ФЗ</w:t>
            </w:r>
          </w:p>
        </w:tc>
      </w:tr>
    </w:tbl>
    <w:p w:rsidR="00187B69" w:rsidRPr="005F0310" w:rsidRDefault="00187B69" w:rsidP="00187B69">
      <w:pPr>
        <w:spacing w:after="240"/>
        <w:jc w:val="both"/>
        <w:rPr>
          <w:szCs w:val="24"/>
        </w:rPr>
      </w:pPr>
      <w:r w:rsidRPr="005F0310">
        <w:rPr>
          <w:szCs w:val="24"/>
        </w:rPr>
        <w:t> </w:t>
      </w:r>
    </w:p>
    <w:p w:rsidR="00187B69" w:rsidRPr="005F0310" w:rsidRDefault="00187B69" w:rsidP="005F0310">
      <w:pPr>
        <w:rPr>
          <w:szCs w:val="24"/>
        </w:rPr>
      </w:pPr>
      <w:r w:rsidRPr="005F0310">
        <w:rPr>
          <w:rFonts w:ascii="Arial" w:hAnsi="Arial" w:cs="Arial"/>
          <w:sz w:val="22"/>
          <w:szCs w:val="22"/>
          <w:shd w:val="clear" w:color="auto" w:fill="FFFFFF"/>
        </w:rPr>
        <w:t xml:space="preserve">* Примечание: Перечень запрашиваемых сведений определяется при организации </w:t>
      </w:r>
      <w:r w:rsidR="005F0310">
        <w:rPr>
          <w:rFonts w:ascii="Arial" w:hAnsi="Arial" w:cs="Arial"/>
          <w:sz w:val="22"/>
          <w:szCs w:val="22"/>
          <w:shd w:val="clear" w:color="auto" w:fill="FFFFFF"/>
        </w:rPr>
        <w:t xml:space="preserve">каждого конкретного </w:t>
      </w:r>
      <w:bookmarkStart w:id="0" w:name="_GoBack"/>
      <w:bookmarkEnd w:id="0"/>
      <w:r w:rsidRPr="005F0310">
        <w:rPr>
          <w:rFonts w:ascii="Arial" w:hAnsi="Arial" w:cs="Arial"/>
          <w:sz w:val="22"/>
          <w:szCs w:val="22"/>
          <w:shd w:val="clear" w:color="auto" w:fill="FFFFFF"/>
        </w:rPr>
        <w:t>контрольного надзорного мероприятия, исходя из объектов и предметов контроля.</w:t>
      </w:r>
    </w:p>
    <w:p w:rsidR="000548B6" w:rsidRPr="005F0310" w:rsidRDefault="000548B6" w:rsidP="005F0310"/>
    <w:sectPr w:rsidR="000548B6" w:rsidRPr="005F0310" w:rsidSect="00187B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362515"/>
    <w:rsid w:val="000548B6"/>
    <w:rsid w:val="00187B69"/>
    <w:rsid w:val="00362515"/>
    <w:rsid w:val="005F0310"/>
    <w:rsid w:val="00704330"/>
    <w:rsid w:val="00A013A8"/>
    <w:rsid w:val="00C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87B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7B69"/>
    <w:pPr>
      <w:spacing w:before="100" w:beforeAutospacing="1" w:after="100" w:afterAutospacing="1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187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Company>administration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GuselnikovaMV</dc:creator>
  <cp:lastModifiedBy>Lesn</cp:lastModifiedBy>
  <cp:revision>4</cp:revision>
  <dcterms:created xsi:type="dcterms:W3CDTF">2024-11-19T10:29:00Z</dcterms:created>
  <dcterms:modified xsi:type="dcterms:W3CDTF">2024-11-25T09:46:00Z</dcterms:modified>
</cp:coreProperties>
</file>