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E6" w:rsidRDefault="001145E6" w:rsidP="00CE396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3522C" w:rsidRPr="00B5448A" w:rsidRDefault="00D3522C" w:rsidP="00D3522C">
      <w:pPr>
        <w:jc w:val="center"/>
        <w:rPr>
          <w:b/>
          <w:color w:val="000000"/>
        </w:rPr>
      </w:pPr>
      <w:r w:rsidRPr="00B5448A">
        <w:rPr>
          <w:b/>
          <w:color w:val="000000"/>
        </w:rPr>
        <w:t>СОВЕТ    ЛЕСНОГО    СЕЛЬСКОГО ПОСЕЛЕНИЯ</w:t>
      </w:r>
    </w:p>
    <w:p w:rsidR="00D3522C" w:rsidRPr="00B5448A" w:rsidRDefault="00D3522C" w:rsidP="00D3522C">
      <w:pPr>
        <w:jc w:val="center"/>
        <w:rPr>
          <w:b/>
          <w:color w:val="000000"/>
        </w:rPr>
      </w:pPr>
      <w:r w:rsidRPr="00B5448A">
        <w:rPr>
          <w:b/>
          <w:color w:val="000000"/>
        </w:rPr>
        <w:t>ИСИЛЬКУЛЬСКОГО МУНИЦИПАЛЬНОГО РАЙОНА   ОМСКОЙ ОБЛАСТИ</w:t>
      </w:r>
    </w:p>
    <w:p w:rsidR="001D794B" w:rsidRPr="001D794B" w:rsidRDefault="001D794B" w:rsidP="001D794B">
      <w:pPr>
        <w:jc w:val="center"/>
      </w:pPr>
      <w:r w:rsidRPr="00682995">
        <w:t>(</w:t>
      </w:r>
      <w:r w:rsidR="00682995" w:rsidRPr="00682995">
        <w:t xml:space="preserve">сорок </w:t>
      </w:r>
      <w:r w:rsidR="005E3862">
        <w:t>шестая</w:t>
      </w:r>
      <w:r w:rsidRPr="00682995">
        <w:t xml:space="preserve"> сессия  четвертого  созыва)</w:t>
      </w:r>
    </w:p>
    <w:p w:rsidR="00D3522C" w:rsidRPr="004710EF" w:rsidRDefault="00D3522C" w:rsidP="00D3522C">
      <w:pPr>
        <w:jc w:val="center"/>
        <w:rPr>
          <w:b/>
          <w:i/>
        </w:rPr>
      </w:pPr>
    </w:p>
    <w:p w:rsidR="00D3522C" w:rsidRPr="00B5448A" w:rsidRDefault="00D3522C" w:rsidP="00D3522C">
      <w:pPr>
        <w:jc w:val="center"/>
        <w:rPr>
          <w:b/>
        </w:rPr>
      </w:pPr>
    </w:p>
    <w:p w:rsidR="00D3522C" w:rsidRPr="00B5448A" w:rsidRDefault="00D3522C" w:rsidP="00D3522C">
      <w:pPr>
        <w:jc w:val="center"/>
        <w:rPr>
          <w:b/>
        </w:rPr>
      </w:pPr>
      <w:proofErr w:type="gramStart"/>
      <w:r w:rsidRPr="00B5448A">
        <w:rPr>
          <w:b/>
        </w:rPr>
        <w:t>Р</w:t>
      </w:r>
      <w:proofErr w:type="gramEnd"/>
      <w:r w:rsidRPr="00B5448A">
        <w:rPr>
          <w:b/>
        </w:rPr>
        <w:t xml:space="preserve"> Е Ш Е Н И Е</w:t>
      </w:r>
      <w:r w:rsidR="00425C9B">
        <w:rPr>
          <w:b/>
        </w:rPr>
        <w:t xml:space="preserve"> </w:t>
      </w:r>
    </w:p>
    <w:p w:rsidR="00D3522C" w:rsidRPr="00AB082E" w:rsidRDefault="00D3522C" w:rsidP="00D3522C">
      <w:pPr>
        <w:rPr>
          <w:color w:val="000000"/>
          <w:sz w:val="20"/>
          <w:szCs w:val="20"/>
        </w:rPr>
      </w:pPr>
    </w:p>
    <w:p w:rsidR="00D3522C" w:rsidRPr="00AB082E" w:rsidRDefault="00D3522C" w:rsidP="00D3522C">
      <w:pPr>
        <w:jc w:val="both"/>
        <w:rPr>
          <w:color w:val="000000"/>
        </w:rPr>
      </w:pPr>
    </w:p>
    <w:p w:rsidR="00D3522C" w:rsidRPr="00AB082E" w:rsidRDefault="00D3522C" w:rsidP="00D3522C">
      <w:pPr>
        <w:jc w:val="both"/>
        <w:rPr>
          <w:color w:val="000000"/>
        </w:rPr>
      </w:pPr>
    </w:p>
    <w:p w:rsidR="00D3522C" w:rsidRPr="00AB082E" w:rsidRDefault="00D3522C" w:rsidP="00D3522C">
      <w:pPr>
        <w:jc w:val="both"/>
        <w:rPr>
          <w:color w:val="000000"/>
        </w:rPr>
      </w:pPr>
    </w:p>
    <w:p w:rsidR="00D3522C" w:rsidRPr="00AB082E" w:rsidRDefault="005E3862" w:rsidP="00D352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27.09</w:t>
      </w:r>
      <w:r w:rsidR="009A78E8">
        <w:rPr>
          <w:color w:val="000000"/>
          <w:sz w:val="28"/>
          <w:szCs w:val="28"/>
        </w:rPr>
        <w:t>.2023</w:t>
      </w:r>
      <w:r w:rsidR="00D3522C" w:rsidRPr="00AB082E">
        <w:rPr>
          <w:color w:val="000000"/>
          <w:sz w:val="28"/>
          <w:szCs w:val="28"/>
        </w:rPr>
        <w:t xml:space="preserve"> г.                                                          </w:t>
      </w:r>
      <w:r w:rsidR="0061709F">
        <w:rPr>
          <w:color w:val="000000"/>
          <w:sz w:val="28"/>
          <w:szCs w:val="28"/>
        </w:rPr>
        <w:t xml:space="preserve">                             </w:t>
      </w:r>
      <w:r w:rsidR="00D3522C" w:rsidRPr="00AB082E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38</w:t>
      </w:r>
    </w:p>
    <w:p w:rsidR="00D3522C" w:rsidRPr="0080395E" w:rsidRDefault="00F10F82" w:rsidP="00D352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D3522C" w:rsidRPr="00AB082E">
        <w:rPr>
          <w:color w:val="000000"/>
          <w:sz w:val="20"/>
          <w:szCs w:val="20"/>
        </w:rPr>
        <w:t xml:space="preserve">  </w:t>
      </w:r>
      <w:r w:rsidR="00D3522C" w:rsidRPr="0080395E">
        <w:rPr>
          <w:color w:val="000000"/>
          <w:sz w:val="20"/>
          <w:szCs w:val="20"/>
        </w:rPr>
        <w:t>п</w:t>
      </w:r>
      <w:proofErr w:type="gramStart"/>
      <w:r w:rsidR="00D3522C" w:rsidRPr="0080395E">
        <w:rPr>
          <w:color w:val="000000"/>
          <w:sz w:val="20"/>
          <w:szCs w:val="20"/>
        </w:rPr>
        <w:t>.Л</w:t>
      </w:r>
      <w:proofErr w:type="gramEnd"/>
      <w:r w:rsidR="00D3522C" w:rsidRPr="0080395E">
        <w:rPr>
          <w:color w:val="000000"/>
          <w:sz w:val="20"/>
          <w:szCs w:val="20"/>
        </w:rPr>
        <w:t>есной</w:t>
      </w:r>
    </w:p>
    <w:p w:rsidR="001145E6" w:rsidRDefault="001145E6" w:rsidP="001145E6">
      <w:pPr>
        <w:jc w:val="center"/>
      </w:pPr>
    </w:p>
    <w:p w:rsidR="001145E6" w:rsidRDefault="001145E6" w:rsidP="001145E6">
      <w:pPr>
        <w:rPr>
          <w:color w:val="000000"/>
        </w:rPr>
      </w:pPr>
    </w:p>
    <w:p w:rsidR="00D243C1" w:rsidRDefault="003B15EB" w:rsidP="00D243C1">
      <w:pPr>
        <w:pStyle w:val="a5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 внесе</w:t>
      </w:r>
      <w:r w:rsidR="00D243C1">
        <w:rPr>
          <w:sz w:val="28"/>
          <w:szCs w:val="28"/>
        </w:rPr>
        <w:t xml:space="preserve">нии изменений в решение  Совета </w:t>
      </w:r>
      <w:r>
        <w:rPr>
          <w:sz w:val="28"/>
          <w:szCs w:val="28"/>
        </w:rPr>
        <w:t xml:space="preserve">Лесного сельского </w:t>
      </w:r>
    </w:p>
    <w:p w:rsidR="001145E6" w:rsidRPr="00197AFF" w:rsidRDefault="003B15EB" w:rsidP="00D243C1">
      <w:pPr>
        <w:pStyle w:val="a5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8F17B1">
        <w:rPr>
          <w:sz w:val="28"/>
          <w:szCs w:val="28"/>
        </w:rPr>
        <w:t xml:space="preserve">Исилькульского муниципального района Омской области </w:t>
      </w:r>
      <w:r>
        <w:rPr>
          <w:sz w:val="28"/>
          <w:szCs w:val="28"/>
        </w:rPr>
        <w:t xml:space="preserve">от 27.10.2017 г. № 45 «Об утверждении </w:t>
      </w:r>
      <w:r w:rsidRPr="00444692">
        <w:rPr>
          <w:sz w:val="28"/>
          <w:szCs w:val="28"/>
        </w:rPr>
        <w:t xml:space="preserve">Правил благоустройства территории </w:t>
      </w:r>
      <w:r>
        <w:rPr>
          <w:sz w:val="28"/>
          <w:szCs w:val="28"/>
        </w:rPr>
        <w:t>Лесного</w:t>
      </w:r>
      <w:r w:rsidRPr="00444692">
        <w:rPr>
          <w:sz w:val="28"/>
          <w:szCs w:val="28"/>
        </w:rPr>
        <w:t xml:space="preserve">  сельского поселения Исилькульского муниципального района Омской области</w:t>
      </w:r>
      <w:r w:rsidR="002D34FD">
        <w:rPr>
          <w:sz w:val="28"/>
          <w:szCs w:val="28"/>
        </w:rPr>
        <w:t>»</w:t>
      </w:r>
    </w:p>
    <w:p w:rsidR="001145E6" w:rsidRPr="00197AFF" w:rsidRDefault="001145E6" w:rsidP="001145E6">
      <w:pPr>
        <w:rPr>
          <w:color w:val="000000"/>
          <w:sz w:val="28"/>
          <w:szCs w:val="28"/>
        </w:rPr>
      </w:pPr>
      <w:r w:rsidRPr="00197AFF">
        <w:rPr>
          <w:sz w:val="28"/>
          <w:szCs w:val="28"/>
        </w:rPr>
        <w:t xml:space="preserve">       </w:t>
      </w:r>
    </w:p>
    <w:p w:rsidR="00374113" w:rsidRPr="00374113" w:rsidRDefault="009A78E8" w:rsidP="00374113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374113" w:rsidRPr="00374113">
        <w:rPr>
          <w:sz w:val="28"/>
          <w:szCs w:val="28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11.06.2021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руководствуясь  Уставом Лесного сельского поселения Исилькульского муниципального района Омской</w:t>
      </w:r>
      <w:proofErr w:type="gramEnd"/>
      <w:r w:rsidR="00374113" w:rsidRPr="00374113">
        <w:rPr>
          <w:sz w:val="28"/>
          <w:szCs w:val="28"/>
        </w:rPr>
        <w:t xml:space="preserve"> области Совет Лесного сельского поселения Исилькульского муниципального района Омской области РЕШИЛ:</w:t>
      </w:r>
    </w:p>
    <w:p w:rsidR="00425C9B" w:rsidRDefault="00425C9B" w:rsidP="00425C9B">
      <w:pPr>
        <w:shd w:val="clear" w:color="auto" w:fill="FFFFFF"/>
        <w:ind w:firstLine="708"/>
        <w:jc w:val="both"/>
        <w:rPr>
          <w:sz w:val="28"/>
          <w:szCs w:val="28"/>
        </w:rPr>
      </w:pPr>
      <w:r w:rsidRPr="00425C9B">
        <w:rPr>
          <w:sz w:val="28"/>
          <w:szCs w:val="28"/>
        </w:rPr>
        <w:t>1. Внести в решение Совета Лесного сельского поселения Исилькульского муниципального района Омской области от 27.10.2017 г. № 45 «Об утверждении Правил благоустройства территории Лесного  сельского поселения Исилькульского муниципального района Омской области» следующие изменения:</w:t>
      </w:r>
    </w:p>
    <w:p w:rsidR="008E2C2F" w:rsidRDefault="008E2C2F" w:rsidP="00425C9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Абзац 27, 28 статьи 3 части 1 изложить в следующей редакции:</w:t>
      </w:r>
    </w:p>
    <w:p w:rsidR="008E2C2F" w:rsidRDefault="008E2C2F" w:rsidP="00425C9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««контейнер»</w:t>
      </w:r>
      <w:r w:rsidRPr="008E2C2F">
        <w:t xml:space="preserve"> </w:t>
      </w:r>
      <w:r w:rsidRPr="008E2C2F">
        <w:rPr>
          <w:sz w:val="28"/>
          <w:szCs w:val="28"/>
        </w:rPr>
        <w:t>- мусоросборник, предназначенный для складирования твердых коммунальных отходов, за исключением крупногабаритных отходов;</w:t>
      </w:r>
    </w:p>
    <w:p w:rsidR="008E2C2F" w:rsidRPr="00425C9B" w:rsidRDefault="008E2C2F" w:rsidP="00425C9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«контейнерная площадка»</w:t>
      </w:r>
      <w:r w:rsidRPr="008E2C2F">
        <w:rPr>
          <w:sz w:val="28"/>
          <w:szCs w:val="28"/>
        </w:rPr>
        <w:t xml:space="preserve"> -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</w:t>
      </w:r>
      <w:proofErr w:type="gramStart"/>
      <w:r w:rsidRPr="008E2C2F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425C9B" w:rsidRPr="00425C9B" w:rsidRDefault="000B6DEE" w:rsidP="00425C9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9A78E8">
        <w:rPr>
          <w:sz w:val="28"/>
          <w:szCs w:val="28"/>
        </w:rPr>
        <w:t xml:space="preserve"> Пункт 2 статью 17</w:t>
      </w:r>
      <w:r w:rsidR="00425C9B" w:rsidRPr="00425C9B">
        <w:rPr>
          <w:sz w:val="28"/>
          <w:szCs w:val="28"/>
        </w:rPr>
        <w:t xml:space="preserve"> </w:t>
      </w:r>
      <w:r w:rsidR="009A78E8">
        <w:rPr>
          <w:sz w:val="28"/>
          <w:szCs w:val="28"/>
        </w:rPr>
        <w:t xml:space="preserve">раздела 3 </w:t>
      </w:r>
      <w:r w:rsidR="00425C9B" w:rsidRPr="00425C9B">
        <w:rPr>
          <w:sz w:val="28"/>
          <w:szCs w:val="28"/>
        </w:rPr>
        <w:t xml:space="preserve">части </w:t>
      </w:r>
      <w:r w:rsidR="009A78E8">
        <w:rPr>
          <w:sz w:val="28"/>
          <w:szCs w:val="28"/>
          <w:lang w:val="en-US"/>
        </w:rPr>
        <w:t>V</w:t>
      </w:r>
      <w:r w:rsidR="00425C9B" w:rsidRPr="00425C9B">
        <w:rPr>
          <w:sz w:val="28"/>
          <w:szCs w:val="28"/>
        </w:rPr>
        <w:t xml:space="preserve"> </w:t>
      </w:r>
      <w:r w:rsidR="009A78E8">
        <w:rPr>
          <w:sz w:val="28"/>
          <w:szCs w:val="28"/>
        </w:rPr>
        <w:t>изложить в следующей редакции</w:t>
      </w:r>
      <w:r w:rsidR="00425C9B" w:rsidRPr="00425C9B">
        <w:rPr>
          <w:sz w:val="28"/>
          <w:szCs w:val="28"/>
        </w:rPr>
        <w:t>:</w:t>
      </w:r>
    </w:p>
    <w:p w:rsidR="00425C9B" w:rsidRDefault="00425C9B" w:rsidP="00425C9B">
      <w:pPr>
        <w:shd w:val="clear" w:color="auto" w:fill="FFFFFF"/>
        <w:ind w:firstLine="708"/>
        <w:jc w:val="both"/>
        <w:rPr>
          <w:sz w:val="28"/>
          <w:szCs w:val="28"/>
        </w:rPr>
      </w:pPr>
      <w:r w:rsidRPr="00425C9B">
        <w:rPr>
          <w:sz w:val="28"/>
          <w:szCs w:val="28"/>
        </w:rPr>
        <w:lastRenderedPageBreak/>
        <w:t>«</w:t>
      </w:r>
      <w:r w:rsidR="009A78E8">
        <w:rPr>
          <w:sz w:val="28"/>
          <w:szCs w:val="28"/>
        </w:rPr>
        <w:t xml:space="preserve">2. </w:t>
      </w:r>
      <w:r w:rsidR="009A78E8" w:rsidRPr="009A78E8">
        <w:rPr>
          <w:sz w:val="28"/>
          <w:szCs w:val="28"/>
        </w:rPr>
        <w:t>Освещенность улиц и дорог в городе должна быть обеспечена в соответстви</w:t>
      </w:r>
      <w:r w:rsidR="009A78E8">
        <w:rPr>
          <w:sz w:val="28"/>
          <w:szCs w:val="28"/>
        </w:rPr>
        <w:t xml:space="preserve">и с требованиями ГОСТ </w:t>
      </w:r>
      <w:proofErr w:type="gramStart"/>
      <w:r w:rsidR="009A78E8">
        <w:rPr>
          <w:sz w:val="28"/>
          <w:szCs w:val="28"/>
        </w:rPr>
        <w:t>Р</w:t>
      </w:r>
      <w:proofErr w:type="gramEnd"/>
      <w:r w:rsidR="009A78E8">
        <w:rPr>
          <w:sz w:val="28"/>
          <w:szCs w:val="28"/>
        </w:rPr>
        <w:t xml:space="preserve"> 50597-2017</w:t>
      </w:r>
      <w:r w:rsidR="009A78E8" w:rsidRPr="009A78E8">
        <w:rPr>
          <w:sz w:val="28"/>
          <w:szCs w:val="28"/>
        </w:rPr>
        <w:t xml:space="preserve"> «</w:t>
      </w:r>
      <w:r w:rsidR="00CF5200">
        <w:rPr>
          <w:sz w:val="28"/>
          <w:szCs w:val="28"/>
        </w:rPr>
        <w:t>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r w:rsidR="009A78E8">
        <w:rPr>
          <w:sz w:val="28"/>
          <w:szCs w:val="28"/>
        </w:rPr>
        <w:t>»</w:t>
      </w:r>
      <w:r w:rsidR="00CF5200">
        <w:rPr>
          <w:sz w:val="28"/>
          <w:szCs w:val="28"/>
        </w:rPr>
        <w:t>»</w:t>
      </w:r>
      <w:r w:rsidRPr="00425C9B">
        <w:rPr>
          <w:sz w:val="28"/>
          <w:szCs w:val="28"/>
        </w:rPr>
        <w:t>.</w:t>
      </w:r>
    </w:p>
    <w:p w:rsidR="000B6DEE" w:rsidRDefault="000B6DEE" w:rsidP="000B6DE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736D7F">
        <w:rPr>
          <w:sz w:val="28"/>
          <w:szCs w:val="28"/>
        </w:rPr>
        <w:t>Статью</w:t>
      </w:r>
      <w:r>
        <w:rPr>
          <w:sz w:val="28"/>
          <w:szCs w:val="28"/>
        </w:rPr>
        <w:t xml:space="preserve"> 32 раздела 2 части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 изложить в следующей редакции:</w:t>
      </w:r>
    </w:p>
    <w:p w:rsidR="00736D7F" w:rsidRDefault="00736D7F" w:rsidP="00736D7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736D7F">
        <w:rPr>
          <w:sz w:val="28"/>
          <w:szCs w:val="28"/>
        </w:rPr>
        <w:t>Статья 32. Организация уборки в осенне-зимний период</w:t>
      </w:r>
    </w:p>
    <w:p w:rsidR="00736D7F" w:rsidRPr="00736D7F" w:rsidRDefault="00736D7F" w:rsidP="00736D7F">
      <w:pPr>
        <w:ind w:firstLine="708"/>
        <w:jc w:val="both"/>
        <w:rPr>
          <w:sz w:val="28"/>
          <w:szCs w:val="28"/>
        </w:rPr>
      </w:pPr>
      <w:r w:rsidRPr="00736D7F">
        <w:rPr>
          <w:sz w:val="28"/>
          <w:szCs w:val="28"/>
        </w:rPr>
        <w:t xml:space="preserve">Период зимней уборки территории Лесного сельского поселения устанавливается с 15 октября по 15 апреля. </w:t>
      </w:r>
    </w:p>
    <w:p w:rsidR="00736D7F" w:rsidRPr="00736D7F" w:rsidRDefault="00736D7F" w:rsidP="00736D7F">
      <w:pPr>
        <w:shd w:val="clear" w:color="auto" w:fill="FFFFFF"/>
        <w:ind w:firstLine="708"/>
        <w:jc w:val="both"/>
        <w:rPr>
          <w:sz w:val="28"/>
          <w:szCs w:val="28"/>
        </w:rPr>
      </w:pPr>
      <w:r w:rsidRPr="00736D7F">
        <w:rPr>
          <w:sz w:val="28"/>
          <w:szCs w:val="28"/>
        </w:rPr>
        <w:t xml:space="preserve">В зависимости от климатических условий сроки начала и окончания зимней уборки могут быть изменены правовым актом Администрации Лесного сельского поселения. </w:t>
      </w:r>
    </w:p>
    <w:p w:rsidR="00736D7F" w:rsidRPr="00736D7F" w:rsidRDefault="00736D7F" w:rsidP="00736D7F">
      <w:pPr>
        <w:shd w:val="clear" w:color="auto" w:fill="FFFFFF"/>
        <w:ind w:firstLine="708"/>
        <w:jc w:val="both"/>
        <w:rPr>
          <w:sz w:val="28"/>
          <w:szCs w:val="28"/>
        </w:rPr>
      </w:pPr>
      <w:r w:rsidRPr="00736D7F">
        <w:rPr>
          <w:sz w:val="28"/>
          <w:szCs w:val="28"/>
        </w:rPr>
        <w:t xml:space="preserve">Мероприятия по подготовке уборочной техники к работе в зимний период, а также мест для приема снежных масс (снежные свалки, </w:t>
      </w:r>
      <w:proofErr w:type="spellStart"/>
      <w:r w:rsidRPr="00736D7F">
        <w:rPr>
          <w:sz w:val="28"/>
          <w:szCs w:val="28"/>
        </w:rPr>
        <w:t>снегоплавильные</w:t>
      </w:r>
      <w:proofErr w:type="spellEnd"/>
      <w:r w:rsidRPr="00736D7F">
        <w:rPr>
          <w:sz w:val="28"/>
          <w:szCs w:val="28"/>
        </w:rPr>
        <w:t xml:space="preserve"> камеры) проводятся в срок до 1 октября текущего года. </w:t>
      </w:r>
    </w:p>
    <w:p w:rsidR="00736D7F" w:rsidRPr="00736D7F" w:rsidRDefault="00736D7F" w:rsidP="00736D7F">
      <w:pPr>
        <w:shd w:val="clear" w:color="auto" w:fill="FFFFFF"/>
        <w:ind w:firstLine="708"/>
        <w:jc w:val="both"/>
        <w:rPr>
          <w:sz w:val="28"/>
          <w:szCs w:val="28"/>
        </w:rPr>
      </w:pPr>
      <w:r w:rsidRPr="00736D7F">
        <w:rPr>
          <w:sz w:val="28"/>
          <w:szCs w:val="28"/>
        </w:rPr>
        <w:t xml:space="preserve">Лица, отвечающие за уборку территорий, в срок до 1 октября текущего года обеспечивают завоз, заготовку и складирование </w:t>
      </w:r>
      <w:proofErr w:type="spellStart"/>
      <w:r w:rsidRPr="00736D7F">
        <w:rPr>
          <w:sz w:val="28"/>
          <w:szCs w:val="28"/>
        </w:rPr>
        <w:t>противогололедного</w:t>
      </w:r>
      <w:proofErr w:type="spellEnd"/>
      <w:r w:rsidRPr="00736D7F">
        <w:rPr>
          <w:sz w:val="28"/>
          <w:szCs w:val="28"/>
        </w:rPr>
        <w:t xml:space="preserve"> материала в соответствии с действующими нормативными правовыми актами. </w:t>
      </w:r>
    </w:p>
    <w:p w:rsidR="00736D7F" w:rsidRPr="00736D7F" w:rsidRDefault="00736D7F" w:rsidP="00736D7F">
      <w:pPr>
        <w:shd w:val="clear" w:color="auto" w:fill="FFFFFF"/>
        <w:ind w:firstLine="708"/>
        <w:jc w:val="both"/>
        <w:rPr>
          <w:sz w:val="28"/>
          <w:szCs w:val="28"/>
        </w:rPr>
      </w:pPr>
      <w:r w:rsidRPr="00736D7F">
        <w:rPr>
          <w:sz w:val="28"/>
          <w:szCs w:val="28"/>
        </w:rPr>
        <w:t xml:space="preserve">Зимняя уборка проезжей части улиц и проездов осуществляется в соответствии с требованиями настоящего Решения и принимаемыми в соответствии с ним правовыми актами администрации Лесного сельского поселения, в том числе определяющими технологию работ, технические средства и применяемые </w:t>
      </w:r>
      <w:proofErr w:type="spellStart"/>
      <w:r w:rsidRPr="00736D7F">
        <w:rPr>
          <w:sz w:val="28"/>
          <w:szCs w:val="28"/>
        </w:rPr>
        <w:t>противогололедные</w:t>
      </w:r>
      <w:proofErr w:type="spellEnd"/>
      <w:r w:rsidRPr="00736D7F">
        <w:rPr>
          <w:sz w:val="28"/>
          <w:szCs w:val="28"/>
        </w:rPr>
        <w:t xml:space="preserve"> реагенты. </w:t>
      </w:r>
    </w:p>
    <w:p w:rsidR="00736D7F" w:rsidRPr="00736D7F" w:rsidRDefault="00736D7F" w:rsidP="00736D7F">
      <w:pPr>
        <w:shd w:val="clear" w:color="auto" w:fill="FFFFFF"/>
        <w:ind w:firstLine="708"/>
        <w:jc w:val="both"/>
        <w:rPr>
          <w:sz w:val="28"/>
          <w:szCs w:val="28"/>
        </w:rPr>
      </w:pPr>
      <w:r w:rsidRPr="00736D7F">
        <w:rPr>
          <w:sz w:val="28"/>
          <w:szCs w:val="28"/>
        </w:rPr>
        <w:t xml:space="preserve">К первоочередным операциям зимней уборки улиц и автомобильных дорог относятся: </w:t>
      </w:r>
    </w:p>
    <w:p w:rsidR="00736D7F" w:rsidRPr="00736D7F" w:rsidRDefault="00736D7F" w:rsidP="00736D7F">
      <w:pPr>
        <w:shd w:val="clear" w:color="auto" w:fill="FFFFFF"/>
        <w:ind w:firstLine="708"/>
        <w:jc w:val="both"/>
        <w:rPr>
          <w:sz w:val="28"/>
          <w:szCs w:val="28"/>
        </w:rPr>
      </w:pPr>
      <w:r w:rsidRPr="00736D7F">
        <w:rPr>
          <w:sz w:val="28"/>
          <w:szCs w:val="28"/>
        </w:rPr>
        <w:t xml:space="preserve">1) обработка проезжей части улиц, дорог, тротуаров </w:t>
      </w:r>
      <w:proofErr w:type="spellStart"/>
      <w:r w:rsidRPr="00736D7F">
        <w:rPr>
          <w:sz w:val="28"/>
          <w:szCs w:val="28"/>
        </w:rPr>
        <w:t>противогололедными</w:t>
      </w:r>
      <w:proofErr w:type="spellEnd"/>
      <w:r w:rsidRPr="00736D7F">
        <w:rPr>
          <w:sz w:val="28"/>
          <w:szCs w:val="28"/>
        </w:rPr>
        <w:t xml:space="preserve"> материалами; </w:t>
      </w:r>
    </w:p>
    <w:p w:rsidR="00736D7F" w:rsidRPr="00736D7F" w:rsidRDefault="00736D7F" w:rsidP="00736D7F">
      <w:pPr>
        <w:shd w:val="clear" w:color="auto" w:fill="FFFFFF"/>
        <w:ind w:firstLine="708"/>
        <w:jc w:val="both"/>
        <w:rPr>
          <w:sz w:val="28"/>
          <w:szCs w:val="28"/>
        </w:rPr>
      </w:pPr>
      <w:r w:rsidRPr="00736D7F">
        <w:rPr>
          <w:sz w:val="28"/>
          <w:szCs w:val="28"/>
        </w:rPr>
        <w:t xml:space="preserve">2) сгребание и подметание снежной массы; </w:t>
      </w:r>
    </w:p>
    <w:p w:rsidR="00736D7F" w:rsidRPr="00736D7F" w:rsidRDefault="00736D7F" w:rsidP="00736D7F">
      <w:pPr>
        <w:shd w:val="clear" w:color="auto" w:fill="FFFFFF"/>
        <w:ind w:firstLine="708"/>
        <w:jc w:val="both"/>
        <w:rPr>
          <w:sz w:val="28"/>
          <w:szCs w:val="28"/>
        </w:rPr>
      </w:pPr>
      <w:r w:rsidRPr="00736D7F">
        <w:rPr>
          <w:sz w:val="28"/>
          <w:szCs w:val="28"/>
        </w:rPr>
        <w:t xml:space="preserve">3) формирование снежных валов для последующего вывоза; </w:t>
      </w:r>
    </w:p>
    <w:p w:rsidR="00736D7F" w:rsidRPr="00736D7F" w:rsidRDefault="00736D7F" w:rsidP="00736D7F">
      <w:pPr>
        <w:shd w:val="clear" w:color="auto" w:fill="FFFFFF"/>
        <w:ind w:firstLine="708"/>
        <w:jc w:val="both"/>
        <w:rPr>
          <w:sz w:val="28"/>
          <w:szCs w:val="28"/>
        </w:rPr>
      </w:pPr>
      <w:r w:rsidRPr="00736D7F">
        <w:rPr>
          <w:sz w:val="28"/>
          <w:szCs w:val="28"/>
        </w:rPr>
        <w:t xml:space="preserve">4) выполнение разрывов в снежных валах на перекрестках, пешеходных переходах, у остановок общественного транспорта, подъездов к административным и общественным зданиям, выездов из дворов, внутриквартальных проездов. </w:t>
      </w:r>
    </w:p>
    <w:p w:rsidR="00736D7F" w:rsidRPr="00736D7F" w:rsidRDefault="00736D7F" w:rsidP="00736D7F">
      <w:pPr>
        <w:shd w:val="clear" w:color="auto" w:fill="FFFFFF"/>
        <w:ind w:firstLine="708"/>
        <w:jc w:val="both"/>
        <w:rPr>
          <w:sz w:val="28"/>
          <w:szCs w:val="28"/>
        </w:rPr>
      </w:pPr>
      <w:r w:rsidRPr="00736D7F">
        <w:rPr>
          <w:sz w:val="28"/>
          <w:szCs w:val="28"/>
        </w:rPr>
        <w:t xml:space="preserve">К операциям второй очереди относятся: </w:t>
      </w:r>
    </w:p>
    <w:p w:rsidR="00736D7F" w:rsidRPr="00736D7F" w:rsidRDefault="00736D7F" w:rsidP="00736D7F">
      <w:pPr>
        <w:shd w:val="clear" w:color="auto" w:fill="FFFFFF"/>
        <w:ind w:firstLine="708"/>
        <w:jc w:val="both"/>
        <w:rPr>
          <w:sz w:val="28"/>
          <w:szCs w:val="28"/>
        </w:rPr>
      </w:pPr>
      <w:r w:rsidRPr="00736D7F">
        <w:rPr>
          <w:sz w:val="28"/>
          <w:szCs w:val="28"/>
        </w:rPr>
        <w:t xml:space="preserve">1) удаление (вывоз) снежной массы; </w:t>
      </w:r>
    </w:p>
    <w:p w:rsidR="00736D7F" w:rsidRPr="00736D7F" w:rsidRDefault="00736D7F" w:rsidP="00736D7F">
      <w:pPr>
        <w:shd w:val="clear" w:color="auto" w:fill="FFFFFF"/>
        <w:ind w:firstLine="708"/>
        <w:jc w:val="both"/>
        <w:rPr>
          <w:sz w:val="28"/>
          <w:szCs w:val="28"/>
        </w:rPr>
      </w:pPr>
      <w:r w:rsidRPr="00736D7F">
        <w:rPr>
          <w:sz w:val="28"/>
          <w:szCs w:val="28"/>
        </w:rPr>
        <w:t xml:space="preserve">2) зачистка </w:t>
      </w:r>
      <w:proofErr w:type="spellStart"/>
      <w:r w:rsidRPr="00736D7F">
        <w:rPr>
          <w:sz w:val="28"/>
          <w:szCs w:val="28"/>
        </w:rPr>
        <w:t>прибордюрной</w:t>
      </w:r>
      <w:proofErr w:type="spellEnd"/>
      <w:r w:rsidRPr="00736D7F">
        <w:rPr>
          <w:sz w:val="28"/>
          <w:szCs w:val="28"/>
        </w:rPr>
        <w:t xml:space="preserve"> части дороги после удаления снежной массы; </w:t>
      </w:r>
    </w:p>
    <w:p w:rsidR="00736D7F" w:rsidRPr="00736D7F" w:rsidRDefault="00736D7F" w:rsidP="00736D7F">
      <w:pPr>
        <w:shd w:val="clear" w:color="auto" w:fill="FFFFFF"/>
        <w:ind w:firstLine="708"/>
        <w:jc w:val="both"/>
        <w:rPr>
          <w:sz w:val="28"/>
          <w:szCs w:val="28"/>
        </w:rPr>
      </w:pPr>
      <w:r w:rsidRPr="00736D7F">
        <w:rPr>
          <w:sz w:val="28"/>
          <w:szCs w:val="28"/>
        </w:rPr>
        <w:t xml:space="preserve">3) скалывание и удаление (вывоз) снежной массы, уплотненного снега, снежно-ледяных образований. </w:t>
      </w:r>
    </w:p>
    <w:p w:rsidR="00736D7F" w:rsidRPr="00736D7F" w:rsidRDefault="00736D7F" w:rsidP="00736D7F">
      <w:pPr>
        <w:shd w:val="clear" w:color="auto" w:fill="FFFFFF"/>
        <w:ind w:firstLine="708"/>
        <w:jc w:val="both"/>
        <w:rPr>
          <w:sz w:val="28"/>
          <w:szCs w:val="28"/>
        </w:rPr>
      </w:pPr>
      <w:r w:rsidRPr="00736D7F">
        <w:rPr>
          <w:sz w:val="28"/>
          <w:szCs w:val="28"/>
        </w:rPr>
        <w:t xml:space="preserve">Механизированное подметание проезжей части начинается при высоте рыхлой снежной массы на дорожном полотне 2,5 - 3,0 см, что соответствует 5 см свежевыпавшего неуплотненного снега. </w:t>
      </w:r>
    </w:p>
    <w:p w:rsidR="00736D7F" w:rsidRPr="00736D7F" w:rsidRDefault="00736D7F" w:rsidP="00736D7F">
      <w:pPr>
        <w:shd w:val="clear" w:color="auto" w:fill="FFFFFF"/>
        <w:ind w:firstLine="708"/>
        <w:jc w:val="both"/>
        <w:rPr>
          <w:sz w:val="28"/>
          <w:szCs w:val="28"/>
        </w:rPr>
      </w:pPr>
      <w:r w:rsidRPr="00736D7F">
        <w:rPr>
          <w:sz w:val="28"/>
          <w:szCs w:val="28"/>
        </w:rPr>
        <w:t xml:space="preserve">При длительном снегопаде циклы механизированного подметания проезжей части осуществляются после каждых 5 см свежевыпавшего снега. </w:t>
      </w:r>
    </w:p>
    <w:p w:rsidR="00736D7F" w:rsidRPr="00736D7F" w:rsidRDefault="00736D7F" w:rsidP="00736D7F">
      <w:pPr>
        <w:shd w:val="clear" w:color="auto" w:fill="FFFFFF"/>
        <w:ind w:firstLine="708"/>
        <w:jc w:val="both"/>
        <w:rPr>
          <w:sz w:val="28"/>
          <w:szCs w:val="28"/>
        </w:rPr>
      </w:pPr>
      <w:r w:rsidRPr="00736D7F">
        <w:rPr>
          <w:sz w:val="28"/>
          <w:szCs w:val="28"/>
        </w:rPr>
        <w:lastRenderedPageBreak/>
        <w:t xml:space="preserve">Время, необходимое на подметание всех улиц, дорог и проездов, обслуживаемых одной дорожно-эксплуатационной организацией, не должно превышать 3 часов (один цикл механизированного подметания). </w:t>
      </w:r>
    </w:p>
    <w:p w:rsidR="00736D7F" w:rsidRPr="00736D7F" w:rsidRDefault="00736D7F" w:rsidP="00736D7F">
      <w:pPr>
        <w:shd w:val="clear" w:color="auto" w:fill="FFFFFF"/>
        <w:ind w:firstLine="708"/>
        <w:jc w:val="both"/>
        <w:rPr>
          <w:sz w:val="28"/>
          <w:szCs w:val="28"/>
        </w:rPr>
      </w:pPr>
      <w:r w:rsidRPr="00736D7F">
        <w:rPr>
          <w:sz w:val="28"/>
          <w:szCs w:val="28"/>
        </w:rPr>
        <w:t xml:space="preserve">При длительных интенсивных снегопадах время технологического цикла "посыпка - подметание" не должно превышать 6 часов. </w:t>
      </w:r>
    </w:p>
    <w:p w:rsidR="00736D7F" w:rsidRPr="00736D7F" w:rsidRDefault="00736D7F" w:rsidP="00736D7F">
      <w:pPr>
        <w:shd w:val="clear" w:color="auto" w:fill="FFFFFF"/>
        <w:ind w:firstLine="708"/>
        <w:jc w:val="both"/>
        <w:rPr>
          <w:sz w:val="28"/>
          <w:szCs w:val="28"/>
        </w:rPr>
      </w:pPr>
      <w:r w:rsidRPr="00736D7F">
        <w:rPr>
          <w:sz w:val="28"/>
          <w:szCs w:val="28"/>
        </w:rPr>
        <w:t xml:space="preserve">При непрекращающемся более суток снегопаде каждой дорожно-эксплуатационной организацией в течение суток выполняется не менее трех полных технологических циклов "посыпка - подметание". </w:t>
      </w:r>
    </w:p>
    <w:p w:rsidR="00736D7F" w:rsidRPr="00736D7F" w:rsidRDefault="00736D7F" w:rsidP="00736D7F">
      <w:pPr>
        <w:shd w:val="clear" w:color="auto" w:fill="FFFFFF"/>
        <w:ind w:firstLine="708"/>
        <w:jc w:val="both"/>
        <w:rPr>
          <w:sz w:val="28"/>
          <w:szCs w:val="28"/>
        </w:rPr>
      </w:pPr>
      <w:r w:rsidRPr="00736D7F">
        <w:rPr>
          <w:sz w:val="28"/>
          <w:szCs w:val="28"/>
        </w:rPr>
        <w:t xml:space="preserve">По окончании очередного цикла механизированного подметания выполняются работы по формированию снежных валов в лотках улиц и проездов, расчистке проходов в снежных валах на остановках общественного транспорта и в местах наземных пешеходных переходов. </w:t>
      </w:r>
    </w:p>
    <w:p w:rsidR="00736D7F" w:rsidRPr="00736D7F" w:rsidRDefault="00736D7F" w:rsidP="00736D7F">
      <w:pPr>
        <w:shd w:val="clear" w:color="auto" w:fill="FFFFFF"/>
        <w:ind w:firstLine="708"/>
        <w:jc w:val="both"/>
        <w:rPr>
          <w:sz w:val="28"/>
          <w:szCs w:val="28"/>
        </w:rPr>
      </w:pPr>
      <w:r w:rsidRPr="00736D7F">
        <w:rPr>
          <w:sz w:val="28"/>
          <w:szCs w:val="28"/>
        </w:rPr>
        <w:t xml:space="preserve">По окончании механизированного подметания улиц и дорог проезжая часть полностью очищается от снежного наката, в том числе наледи. </w:t>
      </w:r>
    </w:p>
    <w:p w:rsidR="00736D7F" w:rsidRPr="00736D7F" w:rsidRDefault="00736D7F" w:rsidP="00736D7F">
      <w:pPr>
        <w:shd w:val="clear" w:color="auto" w:fill="FFFFFF"/>
        <w:ind w:firstLine="708"/>
        <w:jc w:val="both"/>
        <w:rPr>
          <w:sz w:val="28"/>
          <w:szCs w:val="28"/>
        </w:rPr>
      </w:pPr>
      <w:r w:rsidRPr="00736D7F">
        <w:rPr>
          <w:sz w:val="28"/>
          <w:szCs w:val="28"/>
        </w:rPr>
        <w:t xml:space="preserve">При уборке площадей, территорий, прилегающих к зданиям, сооружениям, нестационарным торговым объектам, а также проезжей части улиц, дорог, межквартальных проездов с усовершенствованным покрытием свежевыпавший снег, уплотненный снег, снежно-ледяные образования, в том числе наледь, должны убираться полностью до усовершенствованного покрытия. </w:t>
      </w:r>
    </w:p>
    <w:p w:rsidR="00736D7F" w:rsidRPr="00736D7F" w:rsidRDefault="00736D7F" w:rsidP="00736D7F">
      <w:pPr>
        <w:shd w:val="clear" w:color="auto" w:fill="FFFFFF"/>
        <w:ind w:firstLine="708"/>
        <w:jc w:val="both"/>
        <w:rPr>
          <w:sz w:val="28"/>
          <w:szCs w:val="28"/>
        </w:rPr>
      </w:pPr>
      <w:r w:rsidRPr="00736D7F">
        <w:rPr>
          <w:sz w:val="28"/>
          <w:szCs w:val="28"/>
        </w:rPr>
        <w:t xml:space="preserve">При отсутствии усовершенствованных покрытий снежные массы убираются методом сдвигания с оставлением слоев снега для его последующего уплотнения. </w:t>
      </w:r>
    </w:p>
    <w:p w:rsidR="00736D7F" w:rsidRDefault="00736D7F" w:rsidP="00736D7F">
      <w:pPr>
        <w:shd w:val="clear" w:color="auto" w:fill="FFFFFF"/>
        <w:ind w:firstLine="708"/>
        <w:jc w:val="both"/>
        <w:rPr>
          <w:sz w:val="28"/>
          <w:szCs w:val="28"/>
        </w:rPr>
      </w:pPr>
      <w:r w:rsidRPr="00736D7F">
        <w:rPr>
          <w:sz w:val="28"/>
          <w:szCs w:val="28"/>
        </w:rPr>
        <w:t>Снежные массы, счищаемые с проезжей части улиц, дорог и проездов, а также с тротуаров, должны сдвигаться до бордюрного камня или в лотковую часть дорог, проездов для временного складирования.</w:t>
      </w:r>
    </w:p>
    <w:p w:rsidR="00645675" w:rsidRPr="00645675" w:rsidRDefault="00645675" w:rsidP="00645675">
      <w:pPr>
        <w:shd w:val="clear" w:color="auto" w:fill="FFFFFF"/>
        <w:ind w:firstLine="708"/>
        <w:jc w:val="both"/>
        <w:rPr>
          <w:sz w:val="28"/>
          <w:szCs w:val="28"/>
        </w:rPr>
      </w:pPr>
      <w:r w:rsidRPr="00645675">
        <w:rPr>
          <w:sz w:val="28"/>
          <w:szCs w:val="28"/>
        </w:rPr>
        <w:t>Формирование снежных валов на дорогах не допускается:</w:t>
      </w:r>
    </w:p>
    <w:p w:rsidR="00645675" w:rsidRPr="00645675" w:rsidRDefault="00645675" w:rsidP="00645675">
      <w:pPr>
        <w:shd w:val="clear" w:color="auto" w:fill="FFFFFF"/>
        <w:ind w:firstLine="708"/>
        <w:jc w:val="both"/>
        <w:rPr>
          <w:sz w:val="28"/>
          <w:szCs w:val="28"/>
        </w:rPr>
      </w:pPr>
      <w:r w:rsidRPr="00645675">
        <w:rPr>
          <w:sz w:val="28"/>
          <w:szCs w:val="28"/>
        </w:rPr>
        <w:t xml:space="preserve">- на обочинах дорог категорий IA, </w:t>
      </w:r>
      <w:proofErr w:type="gramStart"/>
      <w:r w:rsidRPr="00645675">
        <w:rPr>
          <w:sz w:val="28"/>
          <w:szCs w:val="28"/>
        </w:rPr>
        <w:t>I</w:t>
      </w:r>
      <w:proofErr w:type="gramEnd"/>
      <w:r w:rsidRPr="00645675">
        <w:rPr>
          <w:sz w:val="28"/>
          <w:szCs w:val="28"/>
        </w:rPr>
        <w:t>Б и IB;</w:t>
      </w:r>
    </w:p>
    <w:p w:rsidR="00645675" w:rsidRPr="00645675" w:rsidRDefault="00645675" w:rsidP="00645675">
      <w:pPr>
        <w:shd w:val="clear" w:color="auto" w:fill="FFFFFF"/>
        <w:ind w:firstLine="708"/>
        <w:jc w:val="both"/>
        <w:rPr>
          <w:sz w:val="28"/>
          <w:szCs w:val="28"/>
        </w:rPr>
      </w:pPr>
      <w:r w:rsidRPr="00645675">
        <w:rPr>
          <w:sz w:val="28"/>
          <w:szCs w:val="28"/>
        </w:rPr>
        <w:t>- перед железнодорожным переездом в зоне треугольника видимости с размерами сторон по 7.2 вне</w:t>
      </w:r>
      <w:r>
        <w:rPr>
          <w:sz w:val="28"/>
          <w:szCs w:val="28"/>
        </w:rPr>
        <w:t xml:space="preserve"> </w:t>
      </w:r>
      <w:r w:rsidRPr="00645675">
        <w:rPr>
          <w:sz w:val="28"/>
          <w:szCs w:val="28"/>
        </w:rPr>
        <w:t>обочины высотой более 0,5 м;</w:t>
      </w:r>
    </w:p>
    <w:p w:rsidR="00645675" w:rsidRPr="00645675" w:rsidRDefault="00645675" w:rsidP="00645675">
      <w:pPr>
        <w:shd w:val="clear" w:color="auto" w:fill="FFFFFF"/>
        <w:ind w:firstLine="708"/>
        <w:jc w:val="both"/>
        <w:rPr>
          <w:sz w:val="28"/>
          <w:szCs w:val="28"/>
        </w:rPr>
      </w:pPr>
      <w:r w:rsidRPr="00645675">
        <w:rPr>
          <w:sz w:val="28"/>
          <w:szCs w:val="28"/>
        </w:rPr>
        <w:t>- перед пересечениями в одном уровне в зоне треугольника видимости с размерами сторон по 7.1 вне</w:t>
      </w:r>
      <w:r>
        <w:rPr>
          <w:sz w:val="28"/>
          <w:szCs w:val="28"/>
        </w:rPr>
        <w:t xml:space="preserve"> </w:t>
      </w:r>
      <w:r w:rsidRPr="00645675">
        <w:rPr>
          <w:sz w:val="28"/>
          <w:szCs w:val="28"/>
        </w:rPr>
        <w:t>обочины высотой более 0,5 м;</w:t>
      </w:r>
    </w:p>
    <w:p w:rsidR="00645675" w:rsidRPr="00645675" w:rsidRDefault="00645675" w:rsidP="00645675">
      <w:pPr>
        <w:shd w:val="clear" w:color="auto" w:fill="FFFFFF"/>
        <w:ind w:firstLine="708"/>
        <w:jc w:val="both"/>
        <w:rPr>
          <w:sz w:val="28"/>
          <w:szCs w:val="28"/>
        </w:rPr>
      </w:pPr>
      <w:r w:rsidRPr="00645675">
        <w:rPr>
          <w:sz w:val="28"/>
          <w:szCs w:val="28"/>
        </w:rPr>
        <w:t>- перед пересечениями в одном уровне, железнодорожными переездами, пешеходными переходами и</w:t>
      </w:r>
      <w:r>
        <w:rPr>
          <w:sz w:val="28"/>
          <w:szCs w:val="28"/>
        </w:rPr>
        <w:t xml:space="preserve"> </w:t>
      </w:r>
      <w:r w:rsidRPr="00645675">
        <w:rPr>
          <w:sz w:val="28"/>
          <w:szCs w:val="28"/>
        </w:rPr>
        <w:t>остановочными пунктами маршрутных транспортных средств по условиям таблицы 8.5 - высотой более 0,5 м;</w:t>
      </w:r>
    </w:p>
    <w:p w:rsidR="00645675" w:rsidRPr="00645675" w:rsidRDefault="00645675" w:rsidP="00645675">
      <w:pPr>
        <w:shd w:val="clear" w:color="auto" w:fill="FFFFFF"/>
        <w:ind w:firstLine="708"/>
        <w:jc w:val="both"/>
        <w:rPr>
          <w:sz w:val="28"/>
          <w:szCs w:val="28"/>
        </w:rPr>
      </w:pPr>
      <w:r w:rsidRPr="00645675">
        <w:rPr>
          <w:sz w:val="28"/>
          <w:szCs w:val="28"/>
        </w:rPr>
        <w:t>- на разделительной полосе шириной менее 5 м;</w:t>
      </w:r>
    </w:p>
    <w:p w:rsidR="00645675" w:rsidRPr="00645675" w:rsidRDefault="00645675" w:rsidP="00645675">
      <w:pPr>
        <w:shd w:val="clear" w:color="auto" w:fill="FFFFFF"/>
        <w:ind w:firstLine="708"/>
        <w:jc w:val="both"/>
        <w:rPr>
          <w:sz w:val="28"/>
          <w:szCs w:val="28"/>
        </w:rPr>
      </w:pPr>
      <w:r w:rsidRPr="00645675">
        <w:rPr>
          <w:sz w:val="28"/>
          <w:szCs w:val="28"/>
        </w:rPr>
        <w:t>- на разделительной полосе шириной 5 м и более при отсутствии ограждений - высотой более 1 м;</w:t>
      </w:r>
    </w:p>
    <w:p w:rsidR="00645675" w:rsidRDefault="00645675" w:rsidP="006456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тротуарах;</w:t>
      </w:r>
    </w:p>
    <w:p w:rsidR="00645675" w:rsidRPr="00645675" w:rsidRDefault="00645675" w:rsidP="00645675">
      <w:pPr>
        <w:shd w:val="clear" w:color="auto" w:fill="FFFFFF"/>
        <w:ind w:firstLine="708"/>
        <w:jc w:val="both"/>
        <w:rPr>
          <w:sz w:val="28"/>
          <w:szCs w:val="28"/>
        </w:rPr>
      </w:pPr>
      <w:r w:rsidRPr="00645675">
        <w:rPr>
          <w:sz w:val="28"/>
          <w:szCs w:val="28"/>
        </w:rPr>
        <w:t>Формирование снежных валов на улицах не допускается:</w:t>
      </w:r>
    </w:p>
    <w:p w:rsidR="00645675" w:rsidRPr="00645675" w:rsidRDefault="00645675" w:rsidP="00736D7F">
      <w:pPr>
        <w:shd w:val="clear" w:color="auto" w:fill="FFFFFF"/>
        <w:ind w:firstLine="708"/>
        <w:jc w:val="both"/>
        <w:rPr>
          <w:sz w:val="28"/>
          <w:szCs w:val="28"/>
        </w:rPr>
      </w:pPr>
      <w:r w:rsidRPr="00645675">
        <w:rPr>
          <w:sz w:val="28"/>
          <w:szCs w:val="28"/>
        </w:rPr>
        <w:t>- на пересечениях улиц в одном уровне и вблизи железнодорожных переездов в пределах треугольника</w:t>
      </w:r>
      <w:r w:rsidR="00736D7F">
        <w:rPr>
          <w:sz w:val="28"/>
          <w:szCs w:val="28"/>
        </w:rPr>
        <w:t xml:space="preserve"> </w:t>
      </w:r>
      <w:r w:rsidRPr="00645675">
        <w:rPr>
          <w:sz w:val="28"/>
          <w:szCs w:val="28"/>
        </w:rPr>
        <w:t>видимости;</w:t>
      </w:r>
    </w:p>
    <w:p w:rsidR="00645675" w:rsidRPr="00645675" w:rsidRDefault="00645675" w:rsidP="00645675">
      <w:pPr>
        <w:shd w:val="clear" w:color="auto" w:fill="FFFFFF"/>
        <w:ind w:firstLine="708"/>
        <w:jc w:val="both"/>
        <w:rPr>
          <w:sz w:val="28"/>
          <w:szCs w:val="28"/>
        </w:rPr>
      </w:pPr>
      <w:r w:rsidRPr="00645675">
        <w:rPr>
          <w:sz w:val="28"/>
          <w:szCs w:val="28"/>
        </w:rPr>
        <w:t>- ближе 10 м от пешеходного перехода;</w:t>
      </w:r>
    </w:p>
    <w:p w:rsidR="00645675" w:rsidRPr="00645675" w:rsidRDefault="00645675" w:rsidP="00645675">
      <w:pPr>
        <w:shd w:val="clear" w:color="auto" w:fill="FFFFFF"/>
        <w:ind w:firstLine="708"/>
        <w:jc w:val="both"/>
        <w:rPr>
          <w:sz w:val="28"/>
          <w:szCs w:val="28"/>
        </w:rPr>
      </w:pPr>
      <w:r w:rsidRPr="00645675">
        <w:rPr>
          <w:sz w:val="28"/>
          <w:szCs w:val="28"/>
        </w:rPr>
        <w:lastRenderedPageBreak/>
        <w:t>- ближе 20 м от остановочного пункта маршрутных транспортных средств;</w:t>
      </w:r>
    </w:p>
    <w:p w:rsidR="00645675" w:rsidRPr="00645675" w:rsidRDefault="00645675" w:rsidP="00645675">
      <w:pPr>
        <w:shd w:val="clear" w:color="auto" w:fill="FFFFFF"/>
        <w:ind w:firstLine="708"/>
        <w:jc w:val="both"/>
        <w:rPr>
          <w:sz w:val="28"/>
          <w:szCs w:val="28"/>
        </w:rPr>
      </w:pPr>
      <w:r w:rsidRPr="00645675">
        <w:rPr>
          <w:sz w:val="28"/>
          <w:szCs w:val="28"/>
        </w:rPr>
        <w:t>- на тротуарах.</w:t>
      </w:r>
    </w:p>
    <w:p w:rsidR="00736D7F" w:rsidRDefault="00645675" w:rsidP="00645675">
      <w:pPr>
        <w:shd w:val="clear" w:color="auto" w:fill="FFFFFF"/>
        <w:ind w:firstLine="708"/>
        <w:jc w:val="both"/>
        <w:rPr>
          <w:sz w:val="28"/>
          <w:szCs w:val="28"/>
        </w:rPr>
      </w:pPr>
      <w:r w:rsidRPr="00645675">
        <w:rPr>
          <w:sz w:val="28"/>
          <w:szCs w:val="28"/>
        </w:rPr>
        <w:t>Формирование снежных валов не допускается на мостовых сооружениях дорог и улиц.</w:t>
      </w:r>
    </w:p>
    <w:p w:rsidR="00736D7F" w:rsidRPr="00736D7F" w:rsidRDefault="00736D7F" w:rsidP="00736D7F">
      <w:pPr>
        <w:shd w:val="clear" w:color="auto" w:fill="FFFFFF"/>
        <w:ind w:firstLine="708"/>
        <w:jc w:val="both"/>
        <w:rPr>
          <w:sz w:val="28"/>
          <w:szCs w:val="28"/>
        </w:rPr>
      </w:pPr>
      <w:r w:rsidRPr="00736D7F">
        <w:rPr>
          <w:sz w:val="28"/>
          <w:szCs w:val="28"/>
        </w:rPr>
        <w:t>Снежные валы на обочинах дорог категорий II-IV рекомендуется устраивать высотой не более 1,0 м.</w:t>
      </w:r>
    </w:p>
    <w:p w:rsidR="00736D7F" w:rsidRPr="00736D7F" w:rsidRDefault="00736D7F" w:rsidP="00736D7F">
      <w:pPr>
        <w:shd w:val="clear" w:color="auto" w:fill="FFFFFF"/>
        <w:ind w:firstLine="708"/>
        <w:jc w:val="both"/>
        <w:rPr>
          <w:sz w:val="28"/>
          <w:szCs w:val="28"/>
        </w:rPr>
      </w:pPr>
      <w:r w:rsidRPr="00736D7F">
        <w:rPr>
          <w:sz w:val="28"/>
          <w:szCs w:val="28"/>
        </w:rPr>
        <w:t>На улицах:</w:t>
      </w:r>
    </w:p>
    <w:p w:rsidR="00736D7F" w:rsidRPr="00736D7F" w:rsidRDefault="00736D7F" w:rsidP="00736D7F">
      <w:pPr>
        <w:shd w:val="clear" w:color="auto" w:fill="FFFFFF"/>
        <w:ind w:firstLine="708"/>
        <w:jc w:val="both"/>
        <w:rPr>
          <w:sz w:val="28"/>
          <w:szCs w:val="28"/>
        </w:rPr>
      </w:pPr>
      <w:r w:rsidRPr="00736D7F">
        <w:rPr>
          <w:sz w:val="28"/>
          <w:szCs w:val="28"/>
        </w:rPr>
        <w:t>- снег с проезжей части для временного складирования убирают в лотковую часть, на разделительную</w:t>
      </w:r>
      <w:r>
        <w:rPr>
          <w:sz w:val="28"/>
          <w:szCs w:val="28"/>
        </w:rPr>
        <w:t xml:space="preserve"> </w:t>
      </w:r>
      <w:r w:rsidRPr="00736D7F">
        <w:rPr>
          <w:sz w:val="28"/>
          <w:szCs w:val="28"/>
        </w:rPr>
        <w:t>полосу или обочину и формируют в виде валов шириной не более 1,5 м с разрывами длиной 2,0-2,5 м;</w:t>
      </w:r>
    </w:p>
    <w:p w:rsidR="00736D7F" w:rsidRPr="00736D7F" w:rsidRDefault="00736D7F" w:rsidP="00736D7F">
      <w:pPr>
        <w:shd w:val="clear" w:color="auto" w:fill="FFFFFF"/>
        <w:ind w:firstLine="708"/>
        <w:jc w:val="both"/>
        <w:rPr>
          <w:sz w:val="28"/>
          <w:szCs w:val="28"/>
        </w:rPr>
      </w:pPr>
      <w:r w:rsidRPr="00736D7F">
        <w:rPr>
          <w:sz w:val="28"/>
          <w:szCs w:val="28"/>
        </w:rPr>
        <w:t>- устройство разрывов и очистку водосточных решеток осуществляют в течение 16 часов после окончания</w:t>
      </w:r>
      <w:r>
        <w:rPr>
          <w:sz w:val="28"/>
          <w:szCs w:val="28"/>
        </w:rPr>
        <w:t xml:space="preserve"> </w:t>
      </w:r>
      <w:r w:rsidRPr="00736D7F">
        <w:rPr>
          <w:sz w:val="28"/>
          <w:szCs w:val="28"/>
        </w:rPr>
        <w:t>снегопада;</w:t>
      </w:r>
    </w:p>
    <w:p w:rsidR="00736D7F" w:rsidRPr="00736D7F" w:rsidRDefault="00736D7F" w:rsidP="00736D7F">
      <w:pPr>
        <w:shd w:val="clear" w:color="auto" w:fill="FFFFFF"/>
        <w:ind w:firstLine="708"/>
        <w:jc w:val="both"/>
        <w:rPr>
          <w:sz w:val="28"/>
          <w:szCs w:val="28"/>
        </w:rPr>
      </w:pPr>
      <w:r w:rsidRPr="00736D7F">
        <w:rPr>
          <w:sz w:val="28"/>
          <w:szCs w:val="28"/>
        </w:rPr>
        <w:t>- в лотковой части снежный вал формируют на расстоянии 0,5 м от бортового камня или барьерного</w:t>
      </w:r>
      <w:r>
        <w:rPr>
          <w:sz w:val="28"/>
          <w:szCs w:val="28"/>
        </w:rPr>
        <w:t xml:space="preserve"> </w:t>
      </w:r>
      <w:r w:rsidRPr="00736D7F">
        <w:rPr>
          <w:sz w:val="28"/>
          <w:szCs w:val="28"/>
        </w:rPr>
        <w:t>ограждения для пропуска талых вод;</w:t>
      </w:r>
    </w:p>
    <w:p w:rsidR="00736D7F" w:rsidRPr="00736D7F" w:rsidRDefault="00736D7F" w:rsidP="00736D7F">
      <w:pPr>
        <w:shd w:val="clear" w:color="auto" w:fill="FFFFFF"/>
        <w:ind w:firstLine="708"/>
        <w:jc w:val="both"/>
        <w:rPr>
          <w:sz w:val="28"/>
          <w:szCs w:val="28"/>
        </w:rPr>
      </w:pPr>
      <w:r w:rsidRPr="00736D7F">
        <w:rPr>
          <w:sz w:val="28"/>
          <w:szCs w:val="28"/>
        </w:rPr>
        <w:t>- перемещение снега на бортовой камень, тротуары, газоны при формировании вала не допускается;</w:t>
      </w:r>
    </w:p>
    <w:p w:rsidR="000B6DEE" w:rsidRPr="00425C9B" w:rsidRDefault="00736D7F" w:rsidP="00736D7F">
      <w:pPr>
        <w:shd w:val="clear" w:color="auto" w:fill="FFFFFF"/>
        <w:ind w:firstLine="708"/>
        <w:jc w:val="both"/>
        <w:rPr>
          <w:sz w:val="28"/>
          <w:szCs w:val="28"/>
        </w:rPr>
      </w:pPr>
      <w:r w:rsidRPr="00736D7F">
        <w:rPr>
          <w:sz w:val="28"/>
          <w:szCs w:val="28"/>
        </w:rPr>
        <w:t xml:space="preserve">- вывоз сформированных снежных валов с улиц групп </w:t>
      </w:r>
      <w:proofErr w:type="gramStart"/>
      <w:r w:rsidRPr="00736D7F">
        <w:rPr>
          <w:sz w:val="28"/>
          <w:szCs w:val="28"/>
        </w:rPr>
        <w:t>А-Д</w:t>
      </w:r>
      <w:proofErr w:type="gramEnd"/>
      <w:r w:rsidRPr="00736D7F">
        <w:rPr>
          <w:sz w:val="28"/>
          <w:szCs w:val="28"/>
        </w:rPr>
        <w:t xml:space="preserve"> осуществляют в течение 9 дней, групп Е </w:t>
      </w:r>
      <w:r>
        <w:rPr>
          <w:sz w:val="28"/>
          <w:szCs w:val="28"/>
        </w:rPr>
        <w:t>–</w:t>
      </w:r>
      <w:r w:rsidRPr="00736D7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736D7F">
        <w:rPr>
          <w:sz w:val="28"/>
          <w:szCs w:val="28"/>
        </w:rPr>
        <w:t>течение 12 дней с момента окончания снегопада.</w:t>
      </w:r>
      <w:r>
        <w:rPr>
          <w:sz w:val="28"/>
          <w:szCs w:val="28"/>
        </w:rPr>
        <w:t>».</w:t>
      </w:r>
    </w:p>
    <w:p w:rsidR="00736D7F" w:rsidRPr="00736D7F" w:rsidRDefault="00736D7F" w:rsidP="00736D7F">
      <w:pPr>
        <w:shd w:val="clear" w:color="auto" w:fill="FFFFFF"/>
        <w:ind w:firstLine="708"/>
        <w:jc w:val="both"/>
        <w:rPr>
          <w:sz w:val="28"/>
          <w:szCs w:val="28"/>
        </w:rPr>
      </w:pPr>
      <w:r w:rsidRPr="00736D7F">
        <w:rPr>
          <w:sz w:val="28"/>
          <w:szCs w:val="28"/>
        </w:rPr>
        <w:t>2.   В остальной части Решение оставить без изменения.</w:t>
      </w:r>
    </w:p>
    <w:p w:rsidR="00736D7F" w:rsidRPr="00736D7F" w:rsidRDefault="00736D7F" w:rsidP="00736D7F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736D7F">
        <w:rPr>
          <w:bCs/>
          <w:sz w:val="28"/>
          <w:szCs w:val="28"/>
        </w:rPr>
        <w:t>3. Настоящее решение опубликовать (обнародовать),</w:t>
      </w:r>
      <w:r w:rsidRPr="00736D7F">
        <w:rPr>
          <w:sz w:val="28"/>
          <w:szCs w:val="28"/>
        </w:rPr>
        <w:t xml:space="preserve"> </w:t>
      </w:r>
      <w:r w:rsidRPr="00736D7F">
        <w:rPr>
          <w:bCs/>
          <w:sz w:val="28"/>
          <w:szCs w:val="28"/>
        </w:rPr>
        <w:t>в том числе путем размещения на официальном сайте Лесного сельского поселения Исилькульского муниципального района Омской области в сети «Интернет» и  в печатном издании «Официальный бюллетень органов местного самоуправления Лесного сельского поселения Исилькульского муниципального района Омской области».</w:t>
      </w:r>
    </w:p>
    <w:p w:rsidR="00736D7F" w:rsidRPr="00736D7F" w:rsidRDefault="00736D7F" w:rsidP="00736D7F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736D7F">
        <w:rPr>
          <w:bCs/>
          <w:sz w:val="28"/>
          <w:szCs w:val="28"/>
        </w:rPr>
        <w:t>4.</w:t>
      </w:r>
      <w:r w:rsidRPr="00736D7F">
        <w:rPr>
          <w:b/>
          <w:bCs/>
          <w:sz w:val="28"/>
          <w:szCs w:val="28"/>
        </w:rPr>
        <w:t xml:space="preserve"> </w:t>
      </w:r>
      <w:r w:rsidRPr="00736D7F">
        <w:rPr>
          <w:bCs/>
          <w:sz w:val="28"/>
          <w:szCs w:val="28"/>
        </w:rPr>
        <w:t>Вступают в силу после официального опубликования (обнародования).</w:t>
      </w:r>
    </w:p>
    <w:p w:rsidR="00425C9B" w:rsidRDefault="00425C9B" w:rsidP="0037411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25C9B" w:rsidRPr="00374113" w:rsidRDefault="00425C9B" w:rsidP="0037411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537C96" w:rsidRPr="00537C96" w:rsidRDefault="00537C96" w:rsidP="00537C96">
      <w:pPr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537C96">
        <w:rPr>
          <w:rFonts w:eastAsia="Calibri"/>
          <w:iCs/>
          <w:sz w:val="28"/>
          <w:szCs w:val="28"/>
          <w:lang w:eastAsia="en-US"/>
        </w:rPr>
        <w:t xml:space="preserve">Председатель Совета </w:t>
      </w:r>
    </w:p>
    <w:p w:rsidR="00537C96" w:rsidRPr="00537C96" w:rsidRDefault="00537C96" w:rsidP="00537C96">
      <w:pPr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537C96">
        <w:rPr>
          <w:rFonts w:eastAsia="Calibri"/>
          <w:iCs/>
          <w:sz w:val="28"/>
          <w:szCs w:val="28"/>
          <w:lang w:eastAsia="en-US"/>
        </w:rPr>
        <w:t xml:space="preserve">Лесного сельского поселения                                        </w:t>
      </w:r>
      <w:r>
        <w:rPr>
          <w:rFonts w:eastAsia="Calibri"/>
          <w:iCs/>
          <w:sz w:val="28"/>
          <w:szCs w:val="28"/>
          <w:lang w:eastAsia="en-US"/>
        </w:rPr>
        <w:t xml:space="preserve">            </w:t>
      </w:r>
      <w:r w:rsidRPr="00537C96">
        <w:rPr>
          <w:rFonts w:eastAsia="Calibri"/>
          <w:iCs/>
          <w:sz w:val="28"/>
          <w:szCs w:val="28"/>
          <w:lang w:eastAsia="en-US"/>
        </w:rPr>
        <w:t>З. С. Паршенцева</w:t>
      </w:r>
    </w:p>
    <w:p w:rsidR="00537C96" w:rsidRDefault="00537C96" w:rsidP="00537C96">
      <w:pPr>
        <w:contextualSpacing/>
        <w:jc w:val="both"/>
        <w:rPr>
          <w:rFonts w:eastAsia="Calibri"/>
          <w:iCs/>
          <w:sz w:val="28"/>
          <w:szCs w:val="28"/>
          <w:lang w:eastAsia="en-US"/>
        </w:rPr>
      </w:pPr>
    </w:p>
    <w:p w:rsidR="00537C96" w:rsidRDefault="00537C96" w:rsidP="00537C96">
      <w:pPr>
        <w:contextualSpacing/>
        <w:jc w:val="both"/>
        <w:rPr>
          <w:rFonts w:eastAsia="Calibri"/>
          <w:iCs/>
          <w:sz w:val="28"/>
          <w:szCs w:val="28"/>
          <w:lang w:eastAsia="en-US"/>
        </w:rPr>
      </w:pPr>
    </w:p>
    <w:p w:rsidR="00537C96" w:rsidRDefault="00537C96" w:rsidP="00537C96">
      <w:pPr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537C96">
        <w:rPr>
          <w:rFonts w:eastAsia="Calibri"/>
          <w:iCs/>
          <w:sz w:val="28"/>
          <w:szCs w:val="28"/>
          <w:lang w:eastAsia="en-US"/>
        </w:rPr>
        <w:t xml:space="preserve">Глава </w:t>
      </w:r>
    </w:p>
    <w:p w:rsidR="00537C96" w:rsidRPr="00537C96" w:rsidRDefault="00537C96" w:rsidP="00537C96">
      <w:pPr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537C96">
        <w:rPr>
          <w:rFonts w:eastAsia="Calibri"/>
          <w:iCs/>
          <w:sz w:val="28"/>
          <w:szCs w:val="28"/>
          <w:lang w:eastAsia="en-US"/>
        </w:rPr>
        <w:t>Лесного сельского поселения</w:t>
      </w:r>
      <w:r w:rsidRPr="00537C96">
        <w:rPr>
          <w:rFonts w:eastAsia="Calibri"/>
          <w:iCs/>
          <w:sz w:val="28"/>
          <w:szCs w:val="28"/>
          <w:lang w:eastAsia="en-US"/>
        </w:rPr>
        <w:tab/>
      </w:r>
      <w:r w:rsidRPr="00537C96">
        <w:rPr>
          <w:rFonts w:eastAsia="Calibri"/>
          <w:iCs/>
          <w:sz w:val="28"/>
          <w:szCs w:val="28"/>
          <w:lang w:eastAsia="en-US"/>
        </w:rPr>
        <w:tab/>
        <w:t xml:space="preserve">         </w:t>
      </w:r>
      <w:r>
        <w:rPr>
          <w:rFonts w:eastAsia="Calibri"/>
          <w:iCs/>
          <w:sz w:val="28"/>
          <w:szCs w:val="28"/>
          <w:lang w:eastAsia="en-US"/>
        </w:rPr>
        <w:t xml:space="preserve">                                      </w:t>
      </w:r>
      <w:r w:rsidRPr="00537C96">
        <w:rPr>
          <w:rFonts w:eastAsia="Calibri"/>
          <w:iCs/>
          <w:sz w:val="28"/>
          <w:szCs w:val="28"/>
          <w:lang w:eastAsia="en-US"/>
        </w:rPr>
        <w:t>Н. П. Бутакова</w:t>
      </w:r>
    </w:p>
    <w:p w:rsidR="00FE6786" w:rsidRPr="008C1C39" w:rsidRDefault="00374113" w:rsidP="00374113">
      <w:pPr>
        <w:shd w:val="clear" w:color="auto" w:fill="FFFFFF"/>
        <w:ind w:firstLine="708"/>
        <w:jc w:val="both"/>
        <w:rPr>
          <w:sz w:val="28"/>
          <w:szCs w:val="28"/>
        </w:rPr>
      </w:pPr>
      <w:r w:rsidRPr="00374113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sectPr w:rsidR="00FE6786" w:rsidRPr="008C1C39" w:rsidSect="0023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A"/>
    <w:multiLevelType w:val="multilevel"/>
    <w:tmpl w:val="0000003A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3B"/>
    <w:multiLevelType w:val="multilevel"/>
    <w:tmpl w:val="0000003B"/>
    <w:name w:val="WW8Num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43A6B27"/>
    <w:multiLevelType w:val="hybridMultilevel"/>
    <w:tmpl w:val="CAAA72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08B468B"/>
    <w:multiLevelType w:val="hybridMultilevel"/>
    <w:tmpl w:val="9E164810"/>
    <w:lvl w:ilvl="0" w:tplc="0C50AA9A">
      <w:start w:val="1"/>
      <w:numFmt w:val="decimal"/>
      <w:lvlText w:val="%1."/>
      <w:lvlJc w:val="left"/>
      <w:pPr>
        <w:ind w:left="435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5E6"/>
    <w:rsid w:val="000974A4"/>
    <w:rsid w:val="000B6DEE"/>
    <w:rsid w:val="001145E6"/>
    <w:rsid w:val="00121FB6"/>
    <w:rsid w:val="001403D4"/>
    <w:rsid w:val="00141AD4"/>
    <w:rsid w:val="00197AFF"/>
    <w:rsid w:val="001D794B"/>
    <w:rsid w:val="001F37ED"/>
    <w:rsid w:val="001F68AD"/>
    <w:rsid w:val="00234CA7"/>
    <w:rsid w:val="00276FB2"/>
    <w:rsid w:val="002A331B"/>
    <w:rsid w:val="002B06D1"/>
    <w:rsid w:val="002D34FD"/>
    <w:rsid w:val="003006A2"/>
    <w:rsid w:val="00374113"/>
    <w:rsid w:val="0039349C"/>
    <w:rsid w:val="003B15EB"/>
    <w:rsid w:val="00416D60"/>
    <w:rsid w:val="00425C9B"/>
    <w:rsid w:val="004710EF"/>
    <w:rsid w:val="00475909"/>
    <w:rsid w:val="004B7001"/>
    <w:rsid w:val="005045CF"/>
    <w:rsid w:val="00532E80"/>
    <w:rsid w:val="005348DC"/>
    <w:rsid w:val="00537C96"/>
    <w:rsid w:val="005C1513"/>
    <w:rsid w:val="005E3862"/>
    <w:rsid w:val="0061709F"/>
    <w:rsid w:val="00645675"/>
    <w:rsid w:val="00650725"/>
    <w:rsid w:val="00682995"/>
    <w:rsid w:val="006A6D31"/>
    <w:rsid w:val="006B30C1"/>
    <w:rsid w:val="0071302B"/>
    <w:rsid w:val="00736D7F"/>
    <w:rsid w:val="00771F51"/>
    <w:rsid w:val="007725E9"/>
    <w:rsid w:val="00792482"/>
    <w:rsid w:val="007B0314"/>
    <w:rsid w:val="007D27E5"/>
    <w:rsid w:val="00834DF4"/>
    <w:rsid w:val="00847830"/>
    <w:rsid w:val="008B65D3"/>
    <w:rsid w:val="008C1C39"/>
    <w:rsid w:val="008C1E26"/>
    <w:rsid w:val="008E2C2F"/>
    <w:rsid w:val="008F17B1"/>
    <w:rsid w:val="008F48C1"/>
    <w:rsid w:val="009A78E8"/>
    <w:rsid w:val="00A12CA9"/>
    <w:rsid w:val="00A137D6"/>
    <w:rsid w:val="00A36041"/>
    <w:rsid w:val="00A662F4"/>
    <w:rsid w:val="00B65991"/>
    <w:rsid w:val="00B664AE"/>
    <w:rsid w:val="00BE3CB3"/>
    <w:rsid w:val="00C22AC9"/>
    <w:rsid w:val="00CA2F80"/>
    <w:rsid w:val="00CE3961"/>
    <w:rsid w:val="00CF5200"/>
    <w:rsid w:val="00D243C1"/>
    <w:rsid w:val="00D3522C"/>
    <w:rsid w:val="00DD0CF4"/>
    <w:rsid w:val="00E03F1A"/>
    <w:rsid w:val="00E97020"/>
    <w:rsid w:val="00EC5617"/>
    <w:rsid w:val="00EF7C43"/>
    <w:rsid w:val="00F06C28"/>
    <w:rsid w:val="00F10F82"/>
    <w:rsid w:val="00FD1C58"/>
    <w:rsid w:val="00FE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604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0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1145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unhideWhenUsed/>
    <w:rsid w:val="008C1C39"/>
    <w:rPr>
      <w:color w:val="0000FF"/>
      <w:u w:val="single"/>
    </w:rPr>
  </w:style>
  <w:style w:type="paragraph" w:styleId="a4">
    <w:name w:val="List Paragraph"/>
    <w:basedOn w:val="a"/>
    <w:qFormat/>
    <w:rsid w:val="004710EF"/>
    <w:pPr>
      <w:ind w:left="720"/>
      <w:contextualSpacing/>
    </w:pPr>
  </w:style>
  <w:style w:type="paragraph" w:styleId="a5">
    <w:name w:val="Body Text"/>
    <w:basedOn w:val="a"/>
    <w:link w:val="a6"/>
    <w:rsid w:val="00F10F82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10F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A360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60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36041"/>
  </w:style>
  <w:style w:type="character" w:customStyle="1" w:styleId="aa">
    <w:name w:val="Нижний колонтитул Знак"/>
    <w:basedOn w:val="a0"/>
    <w:link w:val="ab"/>
    <w:uiPriority w:val="99"/>
    <w:semiHidden/>
    <w:rsid w:val="00A36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A36041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A3604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360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A36041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736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4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1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7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4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lesn</cp:lastModifiedBy>
  <cp:revision>51</cp:revision>
  <cp:lastPrinted>2023-09-28T09:25:00Z</cp:lastPrinted>
  <dcterms:created xsi:type="dcterms:W3CDTF">2016-04-06T03:00:00Z</dcterms:created>
  <dcterms:modified xsi:type="dcterms:W3CDTF">2023-09-28T09:27:00Z</dcterms:modified>
</cp:coreProperties>
</file>